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0E143">
      <w:pPr>
        <w:widowControl w:val="0"/>
        <w:spacing w:before="46"/>
        <w:jc w:val="both"/>
        <w:rPr>
          <w:rFonts w:hint="eastAsia" w:ascii="Times New Roman" w:hAnsi="仿宋" w:eastAsia="黑体" w:cs="仿宋"/>
          <w:kern w:val="2"/>
          <w:sz w:val="32"/>
          <w:szCs w:val="32"/>
          <w:lang w:val="en-US" w:eastAsia="zh-CN" w:bidi="ar-SA"/>
        </w:rPr>
      </w:pPr>
      <w:r>
        <w:rPr>
          <w:rFonts w:ascii="黑体" w:hAnsi="仿宋" w:eastAsia="黑体" w:cs="仿宋"/>
          <w:spacing w:val="-27"/>
          <w:kern w:val="2"/>
          <w:sz w:val="32"/>
          <w:szCs w:val="32"/>
          <w:lang w:val="en-US" w:eastAsia="zh-CN" w:bidi="ar-SA"/>
        </w:rPr>
        <w:t>附件</w:t>
      </w:r>
      <w:r>
        <w:rPr>
          <w:rFonts w:hint="eastAsia" w:ascii="黑体" w:hAnsi="仿宋" w:eastAsia="黑体" w:cs="仿宋"/>
          <w:spacing w:val="-27"/>
          <w:kern w:val="2"/>
          <w:sz w:val="32"/>
          <w:szCs w:val="32"/>
          <w:lang w:val="en-US" w:eastAsia="zh-CN" w:bidi="ar-SA"/>
        </w:rPr>
        <w:t>1</w:t>
      </w:r>
    </w:p>
    <w:p w14:paraId="39B77677">
      <w:pPr>
        <w:widowControl w:val="0"/>
        <w:jc w:val="both"/>
        <w:rPr>
          <w:rFonts w:ascii="Times New Roman" w:hAnsi="仿宋" w:eastAsia="仿宋" w:cs="仿宋"/>
          <w:kern w:val="2"/>
          <w:sz w:val="32"/>
          <w:szCs w:val="32"/>
          <w:lang w:val="en-US" w:eastAsia="zh-CN" w:bidi="ar-SA"/>
        </w:rPr>
      </w:pPr>
    </w:p>
    <w:p w14:paraId="2C9DF337">
      <w:pPr>
        <w:widowControl w:val="0"/>
        <w:jc w:val="both"/>
        <w:rPr>
          <w:rFonts w:ascii="Times New Roman" w:hAnsi="仿宋" w:eastAsia="仿宋" w:cs="仿宋"/>
          <w:kern w:val="2"/>
          <w:sz w:val="32"/>
          <w:szCs w:val="32"/>
          <w:lang w:val="en-US" w:eastAsia="zh-CN" w:bidi="ar-SA"/>
        </w:rPr>
      </w:pPr>
    </w:p>
    <w:p w14:paraId="078340C5">
      <w:pPr>
        <w:widowControl w:val="0"/>
        <w:spacing w:before="171"/>
        <w:jc w:val="both"/>
        <w:rPr>
          <w:rFonts w:ascii="Times New Roman" w:hAnsi="仿宋" w:eastAsia="仿宋" w:cs="仿宋"/>
          <w:kern w:val="2"/>
          <w:sz w:val="32"/>
          <w:szCs w:val="32"/>
          <w:lang w:val="en-US" w:eastAsia="zh-CN" w:bidi="ar-SA"/>
        </w:rPr>
      </w:pPr>
    </w:p>
    <w:p w14:paraId="59C76EFB">
      <w:pPr>
        <w:spacing w:before="0"/>
        <w:ind w:left="0" w:right="497" w:firstLine="0"/>
        <w:jc w:val="center"/>
        <w:rPr>
          <w:rFonts w:hint="eastAsia" w:ascii="黑体" w:hAnsi="Times New Roman" w:eastAsia="黑体" w:cs="Times New Roman"/>
          <w:sz w:val="44"/>
          <w:lang w:eastAsia="zh-CN"/>
        </w:rPr>
      </w:pPr>
      <w:r>
        <w:rPr>
          <w:rFonts w:hint="eastAsia" w:ascii="黑体" w:hAnsi="Times New Roman" w:eastAsia="黑体" w:cs="Times New Roman"/>
          <w:spacing w:val="10"/>
          <w:sz w:val="44"/>
          <w:lang w:eastAsia="zh-CN"/>
        </w:rPr>
        <w:t>福建省优秀博士后</w:t>
      </w:r>
      <w:r>
        <w:rPr>
          <w:rFonts w:ascii="黑体" w:hAnsi="Times New Roman" w:eastAsia="黑体" w:cs="Times New Roman"/>
          <w:spacing w:val="10"/>
          <w:sz w:val="44"/>
        </w:rPr>
        <w:t>支持</w:t>
      </w:r>
      <w:r>
        <w:rPr>
          <w:rFonts w:hint="eastAsia" w:ascii="黑体" w:hAnsi="Times New Roman" w:eastAsia="黑体" w:cs="Times New Roman"/>
          <w:spacing w:val="10"/>
          <w:sz w:val="44"/>
          <w:lang w:eastAsia="zh-CN"/>
        </w:rPr>
        <w:t>专项</w:t>
      </w:r>
    </w:p>
    <w:p w14:paraId="7A37BF55">
      <w:pPr>
        <w:spacing w:before="30" w:line="249" w:lineRule="auto"/>
        <w:ind w:left="824" w:right="1323" w:firstLine="0"/>
        <w:jc w:val="center"/>
        <w:rPr>
          <w:rFonts w:hint="eastAsia" w:ascii="黑体" w:hAnsi="Times New Roman" w:eastAsia="黑体" w:cs="Times New Roman"/>
          <w:sz w:val="44"/>
          <w:lang w:eastAsia="zh-CN"/>
        </w:rPr>
      </w:pPr>
      <w:r>
        <w:rPr>
          <w:rFonts w:ascii="黑体" w:hAnsi="Times New Roman" w:eastAsia="黑体" w:cs="Times New Roman"/>
          <w:spacing w:val="8"/>
          <w:sz w:val="44"/>
        </w:rPr>
        <w:t>申报</w:t>
      </w:r>
      <w:r>
        <w:rPr>
          <w:rFonts w:hint="eastAsia" w:ascii="黑体" w:hAnsi="Times New Roman" w:eastAsia="黑体" w:cs="Times New Roman"/>
          <w:spacing w:val="8"/>
          <w:sz w:val="44"/>
          <w:lang w:eastAsia="zh-CN"/>
        </w:rPr>
        <w:t>表</w:t>
      </w:r>
    </w:p>
    <w:p w14:paraId="0638A1D7">
      <w:pPr>
        <w:widowControl w:val="0"/>
        <w:jc w:val="both"/>
        <w:rPr>
          <w:rFonts w:ascii="黑体" w:hAnsi="仿宋" w:eastAsia="仿宋" w:cs="仿宋"/>
          <w:kern w:val="2"/>
          <w:sz w:val="44"/>
          <w:szCs w:val="32"/>
          <w:lang w:val="en-US" w:eastAsia="zh-CN" w:bidi="ar-SA"/>
        </w:rPr>
      </w:pPr>
    </w:p>
    <w:p w14:paraId="663B95CC">
      <w:pPr>
        <w:widowControl w:val="0"/>
        <w:jc w:val="both"/>
        <w:rPr>
          <w:rFonts w:ascii="黑体" w:hAnsi="仿宋" w:eastAsia="仿宋" w:cs="仿宋"/>
          <w:kern w:val="2"/>
          <w:sz w:val="44"/>
          <w:szCs w:val="32"/>
          <w:lang w:val="en-US" w:eastAsia="zh-CN" w:bidi="ar-SA"/>
        </w:rPr>
      </w:pPr>
    </w:p>
    <w:p w14:paraId="79146942">
      <w:pPr>
        <w:widowControl w:val="0"/>
        <w:spacing w:before="217"/>
        <w:jc w:val="both"/>
        <w:rPr>
          <w:rFonts w:ascii="黑体" w:hAnsi="仿宋" w:eastAsia="仿宋" w:cs="仿宋"/>
          <w:kern w:val="2"/>
          <w:sz w:val="44"/>
          <w:szCs w:val="32"/>
          <w:lang w:val="en-US" w:eastAsia="zh-CN" w:bidi="ar-SA"/>
        </w:rPr>
      </w:pPr>
    </w:p>
    <w:p w14:paraId="1D46F936">
      <w:pPr>
        <w:widowControl w:val="0"/>
        <w:spacing w:before="217"/>
        <w:jc w:val="both"/>
        <w:rPr>
          <w:rFonts w:ascii="黑体" w:hAnsi="仿宋" w:eastAsia="仿宋" w:cs="仿宋"/>
          <w:kern w:val="2"/>
          <w:sz w:val="44"/>
          <w:szCs w:val="32"/>
          <w:lang w:val="en-US" w:eastAsia="zh-CN" w:bidi="ar-SA"/>
        </w:rPr>
      </w:pPr>
    </w:p>
    <w:p w14:paraId="630B16B0">
      <w:pPr>
        <w:widowControl w:val="0"/>
        <w:tabs>
          <w:tab w:val="left" w:pos="6804"/>
        </w:tabs>
        <w:spacing w:line="345" w:lineRule="auto"/>
        <w:ind w:left="1764" w:right="2979"/>
        <w:jc w:val="both"/>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spacing w:val="-2"/>
          <w:kern w:val="2"/>
          <w:sz w:val="32"/>
          <w:szCs w:val="32"/>
          <w:lang w:val="en-US" w:eastAsia="zh-CN" w:bidi="ar-SA"/>
        </w:rPr>
        <w:t>申请人姓名：</w:t>
      </w:r>
      <w:r>
        <w:rPr>
          <w:rFonts w:hint="eastAsia" w:ascii="仿宋_GB2312" w:hAnsi="仿宋_GB2312" w:eastAsia="仿宋_GB2312" w:cs="仿宋_GB2312"/>
          <w:kern w:val="2"/>
          <w:sz w:val="32"/>
          <w:szCs w:val="32"/>
          <w:u w:val="single"/>
          <w:lang w:val="en-US" w:eastAsia="zh-CN" w:bidi="ar-SA"/>
        </w:rPr>
        <w:tab/>
      </w:r>
    </w:p>
    <w:p w14:paraId="41B62BBD">
      <w:pPr>
        <w:widowControl w:val="0"/>
        <w:tabs>
          <w:tab w:val="left" w:pos="6804"/>
        </w:tabs>
        <w:spacing w:line="345" w:lineRule="auto"/>
        <w:ind w:left="1764" w:right="2979"/>
        <w:jc w:val="both"/>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spacing w:val="-2"/>
          <w:kern w:val="2"/>
          <w:sz w:val="32"/>
          <w:szCs w:val="32"/>
          <w:lang w:val="en-US" w:eastAsia="zh-CN" w:bidi="ar-SA"/>
        </w:rPr>
        <w:t>博士毕业单位：</w:t>
      </w:r>
      <w:r>
        <w:rPr>
          <w:rFonts w:hint="eastAsia" w:ascii="仿宋_GB2312" w:hAnsi="仿宋_GB2312" w:eastAsia="仿宋_GB2312" w:cs="仿宋_GB2312"/>
          <w:kern w:val="2"/>
          <w:sz w:val="32"/>
          <w:szCs w:val="32"/>
          <w:u w:val="single"/>
          <w:lang w:val="en-US" w:eastAsia="zh-CN" w:bidi="ar-SA"/>
        </w:rPr>
        <w:tab/>
      </w:r>
    </w:p>
    <w:p w14:paraId="1D241437">
      <w:pPr>
        <w:widowControl w:val="0"/>
        <w:tabs>
          <w:tab w:val="left" w:pos="6804"/>
        </w:tabs>
        <w:spacing w:line="345" w:lineRule="auto"/>
        <w:ind w:left="1764" w:right="2979"/>
        <w:jc w:val="both"/>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spacing w:val="-2"/>
          <w:kern w:val="2"/>
          <w:sz w:val="32"/>
          <w:szCs w:val="32"/>
          <w:lang w:val="en-US" w:eastAsia="zh-CN" w:bidi="ar-SA"/>
        </w:rPr>
        <w:t>推荐单位：</w:t>
      </w:r>
      <w:r>
        <w:rPr>
          <w:rFonts w:hint="eastAsia" w:ascii="仿宋_GB2312" w:hAnsi="仿宋_GB2312" w:eastAsia="仿宋_GB2312" w:cs="仿宋_GB2312"/>
          <w:kern w:val="2"/>
          <w:sz w:val="32"/>
          <w:szCs w:val="32"/>
          <w:u w:val="single"/>
          <w:lang w:val="en-US" w:eastAsia="zh-CN" w:bidi="ar-SA"/>
        </w:rPr>
        <w:tab/>
      </w:r>
    </w:p>
    <w:p w14:paraId="413A5E73">
      <w:pPr>
        <w:widowControl w:val="0"/>
        <w:tabs>
          <w:tab w:val="left" w:pos="6804"/>
        </w:tabs>
        <w:spacing w:line="345" w:lineRule="auto"/>
        <w:ind w:left="1764" w:right="2979"/>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申请日期：</w:t>
      </w:r>
      <w:r>
        <w:rPr>
          <w:rFonts w:hint="eastAsia" w:ascii="仿宋_GB2312" w:hAnsi="仿宋_GB2312" w:eastAsia="仿宋_GB2312" w:cs="仿宋_GB2312"/>
          <w:spacing w:val="80"/>
          <w:w w:val="150"/>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spacing w:val="80"/>
          <w:w w:val="150"/>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spacing w:val="80"/>
          <w:w w:val="150"/>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日</w:t>
      </w:r>
    </w:p>
    <w:p w14:paraId="0E087D87">
      <w:pPr>
        <w:widowControl w:val="0"/>
        <w:jc w:val="both"/>
        <w:rPr>
          <w:rFonts w:ascii="仿宋" w:hAnsi="仿宋" w:eastAsia="仿宋" w:cs="仿宋"/>
          <w:kern w:val="2"/>
          <w:sz w:val="28"/>
          <w:szCs w:val="32"/>
          <w:lang w:val="en-US" w:eastAsia="zh-CN" w:bidi="ar-SA"/>
        </w:rPr>
      </w:pPr>
    </w:p>
    <w:p w14:paraId="335D1AF4">
      <w:pPr>
        <w:widowControl w:val="0"/>
        <w:jc w:val="both"/>
        <w:rPr>
          <w:rFonts w:ascii="仿宋" w:hAnsi="仿宋" w:eastAsia="仿宋" w:cs="仿宋"/>
          <w:kern w:val="2"/>
          <w:sz w:val="28"/>
          <w:szCs w:val="32"/>
          <w:lang w:val="en-US" w:eastAsia="zh-CN" w:bidi="ar-SA"/>
        </w:rPr>
      </w:pPr>
    </w:p>
    <w:p w14:paraId="16BE8013">
      <w:pPr>
        <w:widowControl w:val="0"/>
        <w:jc w:val="both"/>
        <w:rPr>
          <w:rFonts w:ascii="仿宋" w:hAnsi="仿宋" w:eastAsia="仿宋" w:cs="仿宋"/>
          <w:kern w:val="2"/>
          <w:sz w:val="28"/>
          <w:szCs w:val="32"/>
          <w:lang w:val="en-US" w:eastAsia="zh-CN" w:bidi="ar-SA"/>
        </w:rPr>
      </w:pPr>
    </w:p>
    <w:p w14:paraId="38E650CB">
      <w:pPr>
        <w:widowControl w:val="0"/>
        <w:jc w:val="both"/>
        <w:rPr>
          <w:rFonts w:ascii="仿宋" w:hAnsi="仿宋" w:eastAsia="仿宋" w:cs="仿宋"/>
          <w:kern w:val="2"/>
          <w:sz w:val="28"/>
          <w:szCs w:val="32"/>
          <w:lang w:val="en-US" w:eastAsia="zh-CN" w:bidi="ar-SA"/>
        </w:rPr>
      </w:pPr>
    </w:p>
    <w:p w14:paraId="5783A0CF">
      <w:pPr>
        <w:widowControl w:val="0"/>
        <w:spacing w:before="110"/>
        <w:jc w:val="both"/>
        <w:rPr>
          <w:rFonts w:ascii="仿宋" w:hAnsi="仿宋" w:eastAsia="仿宋" w:cs="仿宋"/>
          <w:kern w:val="2"/>
          <w:sz w:val="28"/>
          <w:szCs w:val="32"/>
          <w:lang w:val="en-US" w:eastAsia="zh-CN" w:bidi="ar-SA"/>
        </w:rPr>
      </w:pPr>
    </w:p>
    <w:p w14:paraId="6E67AE9A">
      <w:pPr>
        <w:tabs>
          <w:tab w:val="left" w:pos="1470"/>
        </w:tabs>
        <w:rPr>
          <w:rFonts w:ascii="Times New Roman" w:hAnsi="Times New Roman" w:eastAsia="仿宋体" w:cs="Times New Roman"/>
          <w:b/>
          <w:sz w:val="32"/>
        </w:rPr>
      </w:pPr>
    </w:p>
    <w:p w14:paraId="55B9D4CD">
      <w:pPr>
        <w:snapToGrid w:val="0"/>
        <w:spacing w:line="380" w:lineRule="exact"/>
        <w:jc w:val="center"/>
        <w:rPr>
          <w:sz w:val="28"/>
        </w:rPr>
        <w:sectPr>
          <w:footerReference r:id="rId3" w:type="default"/>
          <w:pgSz w:w="11910" w:h="16840"/>
          <w:pgMar w:top="2098" w:right="1417" w:bottom="1587" w:left="1587" w:header="0" w:footer="1361" w:gutter="0"/>
          <w:pgNumType w:fmt="decimal" w:start="1"/>
          <w:cols w:space="720" w:num="1"/>
          <w:rtlGutter w:val="0"/>
          <w:docGrid w:linePitch="1" w:charSpace="0"/>
        </w:sectPr>
      </w:pPr>
      <w:r>
        <w:rPr>
          <w:rFonts w:hint="eastAsia" w:ascii="宋体" w:hAnsi="宋体" w:eastAsia="仿宋_GB2312" w:cs="Times New Roman"/>
          <w:b/>
          <w:spacing w:val="0"/>
          <w:w w:val="94"/>
          <w:kern w:val="0"/>
          <w:sz w:val="32"/>
          <w:szCs w:val="32"/>
          <w:fitText w:val="3913" w:id="801078789"/>
        </w:rPr>
        <w:t>福建省人力资源</w:t>
      </w:r>
      <w:r>
        <w:rPr>
          <w:rFonts w:hint="eastAsia" w:ascii="宋体" w:hAnsi="宋体" w:eastAsia="仿宋_GB2312" w:cs="Times New Roman"/>
          <w:b/>
          <w:spacing w:val="0"/>
          <w:w w:val="94"/>
          <w:kern w:val="0"/>
          <w:sz w:val="32"/>
          <w:szCs w:val="32"/>
          <w:fitText w:val="3913" w:id="801078789"/>
          <w:lang w:eastAsia="zh-CN"/>
        </w:rPr>
        <w:t>和社会保障</w:t>
      </w:r>
      <w:r>
        <w:rPr>
          <w:rFonts w:hint="eastAsia" w:ascii="宋体" w:hAnsi="宋体" w:eastAsia="仿宋_GB2312" w:cs="Times New Roman"/>
          <w:b/>
          <w:spacing w:val="-17"/>
          <w:w w:val="94"/>
          <w:kern w:val="0"/>
          <w:sz w:val="32"/>
          <w:szCs w:val="32"/>
          <w:fitText w:val="3913" w:id="801078789"/>
          <w:lang w:eastAsia="zh-CN"/>
        </w:rPr>
        <w:t>厅</w:t>
      </w:r>
      <w:r>
        <w:rPr>
          <w:rFonts w:hint="eastAsia" w:ascii="宋体" w:hAnsi="宋体" w:eastAsia="仿宋_GB2312" w:cs="Times New Roman"/>
          <w:b/>
          <w:kern w:val="0"/>
          <w:sz w:val="32"/>
          <w:szCs w:val="32"/>
          <w:lang w:val="en-US" w:eastAsia="zh-CN"/>
        </w:rPr>
        <w:t xml:space="preserve">  制</w:t>
      </w:r>
    </w:p>
    <w:p w14:paraId="0043C6D2">
      <w:pPr>
        <w:widowControl w:val="0"/>
        <w:spacing w:line="264" w:lineRule="exact"/>
        <w:jc w:val="both"/>
        <w:rPr>
          <w:rFonts w:hint="eastAsia" w:ascii="仿宋" w:hAnsi="仿宋" w:eastAsia="仿宋" w:cs="仿宋"/>
          <w:kern w:val="2"/>
          <w:sz w:val="32"/>
          <w:szCs w:val="32"/>
          <w:lang w:val="en-US" w:eastAsia="zh-CN" w:bidi="ar-SA"/>
        </w:rPr>
      </w:pPr>
      <w:r>
        <w:rPr>
          <w:rFonts w:hint="eastAsia" w:ascii="楷体_GB2312" w:hAnsi="楷体_GB2312" w:eastAsia="楷体_GB2312" w:cs="楷体_GB2312"/>
          <w:b/>
          <w:bCs/>
          <w:kern w:val="2"/>
          <w:position w:val="-4"/>
          <w:sz w:val="32"/>
          <w:szCs w:val="32"/>
          <w:lang w:val="en-US" w:eastAsia="zh-CN" w:bidi="ar-SA"/>
        </w:rPr>
        <w:t>一、个人信息</w:t>
      </w:r>
    </w:p>
    <w:p w14:paraId="1ED0086E">
      <w:pPr>
        <w:widowControl w:val="0"/>
        <w:spacing w:before="6"/>
        <w:jc w:val="both"/>
        <w:rPr>
          <w:rFonts w:ascii="仿宋" w:hAnsi="仿宋" w:eastAsia="仿宋" w:cs="仿宋"/>
          <w:kern w:val="2"/>
          <w:sz w:val="13"/>
          <w:szCs w:val="32"/>
          <w:lang w:val="en-US" w:eastAsia="zh-CN" w:bidi="ar-SA"/>
        </w:rPr>
      </w:pPr>
    </w:p>
    <w:tbl>
      <w:tblPr>
        <w:tblStyle w:val="2"/>
        <w:tblW w:w="9056"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11"/>
        <w:gridCol w:w="1271"/>
        <w:gridCol w:w="1297"/>
        <w:gridCol w:w="253"/>
        <w:gridCol w:w="1089"/>
        <w:gridCol w:w="335"/>
        <w:gridCol w:w="1223"/>
        <w:gridCol w:w="683"/>
        <w:gridCol w:w="1294"/>
      </w:tblGrid>
      <w:tr w14:paraId="6D87E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9056" w:type="dxa"/>
            <w:gridSpan w:val="9"/>
            <w:vAlign w:val="top"/>
          </w:tcPr>
          <w:p w14:paraId="4C3BC3C5">
            <w:pPr>
              <w:widowControl w:val="0"/>
              <w:spacing w:before="75"/>
              <w:ind w:left="161"/>
              <w:jc w:val="both"/>
              <w:rPr>
                <w:rFonts w:ascii="仿宋" w:hAnsi="仿宋" w:eastAsia="仿宋" w:cs="仿宋"/>
                <w:kern w:val="2"/>
                <w:sz w:val="24"/>
                <w:szCs w:val="24"/>
                <w:lang w:val="en-US" w:eastAsia="zh-CN" w:bidi="ar-SA"/>
              </w:rPr>
            </w:pPr>
            <w:bookmarkStart w:id="0" w:name="一、个人信息"/>
            <w:bookmarkEnd w:id="0"/>
            <w:r>
              <w:rPr>
                <w:rFonts w:ascii="仿宋" w:hAnsi="仿宋" w:eastAsia="仿宋" w:cs="仿宋"/>
                <w:spacing w:val="-12"/>
                <w:kern w:val="2"/>
                <w:sz w:val="24"/>
                <w:szCs w:val="24"/>
                <w:lang w:val="en-US" w:eastAsia="zh-CN" w:bidi="ar-SA"/>
              </w:rPr>
              <w:t>（一）基本信息</w:t>
            </w:r>
          </w:p>
        </w:tc>
      </w:tr>
      <w:tr w14:paraId="4176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611" w:type="dxa"/>
            <w:vAlign w:val="top"/>
          </w:tcPr>
          <w:p w14:paraId="75852BF7">
            <w:pPr>
              <w:widowControl w:val="0"/>
              <w:tabs>
                <w:tab w:val="left" w:pos="1061"/>
              </w:tabs>
              <w:spacing w:before="115"/>
              <w:ind w:left="283"/>
              <w:jc w:val="both"/>
              <w:rPr>
                <w:rFonts w:ascii="仿宋" w:hAnsi="仿宋" w:eastAsia="仿宋" w:cs="仿宋"/>
                <w:kern w:val="2"/>
                <w:sz w:val="24"/>
                <w:szCs w:val="24"/>
                <w:lang w:val="en-US" w:eastAsia="zh-CN" w:bidi="ar-SA"/>
              </w:rPr>
            </w:pPr>
            <w:r>
              <w:rPr>
                <w:rFonts w:ascii="仿宋" w:hAnsi="仿宋" w:eastAsia="仿宋" w:cs="仿宋"/>
                <w:spacing w:val="-10"/>
                <w:kern w:val="2"/>
                <w:sz w:val="24"/>
                <w:szCs w:val="24"/>
                <w:lang w:val="en-US" w:eastAsia="zh-CN" w:bidi="ar-SA"/>
              </w:rPr>
              <w:t>姓</w:t>
            </w:r>
            <w:r>
              <w:rPr>
                <w:rFonts w:ascii="仿宋" w:hAnsi="仿宋" w:eastAsia="仿宋" w:cs="仿宋"/>
                <w:kern w:val="2"/>
                <w:sz w:val="24"/>
                <w:szCs w:val="24"/>
                <w:lang w:val="en-US" w:eastAsia="zh-CN" w:bidi="ar-SA"/>
              </w:rPr>
              <w:tab/>
            </w:r>
            <w:r>
              <w:rPr>
                <w:rFonts w:ascii="仿宋" w:hAnsi="仿宋" w:eastAsia="仿宋" w:cs="仿宋"/>
                <w:spacing w:val="-10"/>
                <w:kern w:val="2"/>
                <w:sz w:val="24"/>
                <w:szCs w:val="24"/>
                <w:lang w:val="en-US" w:eastAsia="zh-CN" w:bidi="ar-SA"/>
              </w:rPr>
              <w:t>名</w:t>
            </w:r>
          </w:p>
        </w:tc>
        <w:tc>
          <w:tcPr>
            <w:tcW w:w="1271" w:type="dxa"/>
            <w:vAlign w:val="top"/>
          </w:tcPr>
          <w:p w14:paraId="42BA7181">
            <w:pPr>
              <w:widowControl w:val="0"/>
              <w:jc w:val="both"/>
              <w:rPr>
                <w:rFonts w:ascii="Times New Roman" w:hAnsi="仿宋" w:eastAsia="仿宋" w:cs="仿宋"/>
                <w:kern w:val="2"/>
                <w:sz w:val="22"/>
                <w:szCs w:val="24"/>
                <w:lang w:val="en-US" w:eastAsia="zh-CN" w:bidi="ar-SA"/>
              </w:rPr>
            </w:pPr>
          </w:p>
        </w:tc>
        <w:tc>
          <w:tcPr>
            <w:tcW w:w="1550" w:type="dxa"/>
            <w:gridSpan w:val="2"/>
            <w:vAlign w:val="top"/>
          </w:tcPr>
          <w:p w14:paraId="53DC97F3">
            <w:pPr>
              <w:widowControl w:val="0"/>
              <w:tabs>
                <w:tab w:val="left" w:pos="1030"/>
              </w:tabs>
              <w:spacing w:before="115"/>
              <w:ind w:left="257"/>
              <w:jc w:val="both"/>
              <w:rPr>
                <w:rFonts w:ascii="仿宋" w:hAnsi="仿宋" w:eastAsia="仿宋" w:cs="仿宋"/>
                <w:kern w:val="2"/>
                <w:sz w:val="24"/>
                <w:szCs w:val="24"/>
                <w:lang w:val="en-US" w:eastAsia="zh-CN" w:bidi="ar-SA"/>
              </w:rPr>
            </w:pPr>
            <w:r>
              <w:rPr>
                <w:rFonts w:ascii="仿宋" w:hAnsi="仿宋" w:eastAsia="仿宋" w:cs="仿宋"/>
                <w:spacing w:val="-10"/>
                <w:kern w:val="2"/>
                <w:sz w:val="24"/>
                <w:szCs w:val="24"/>
                <w:lang w:val="en-US" w:eastAsia="zh-CN" w:bidi="ar-SA"/>
              </w:rPr>
              <w:t>性</w:t>
            </w:r>
            <w:r>
              <w:rPr>
                <w:rFonts w:ascii="仿宋" w:hAnsi="仿宋" w:eastAsia="仿宋" w:cs="仿宋"/>
                <w:kern w:val="2"/>
                <w:sz w:val="24"/>
                <w:szCs w:val="24"/>
                <w:lang w:val="en-US" w:eastAsia="zh-CN" w:bidi="ar-SA"/>
              </w:rPr>
              <w:tab/>
            </w:r>
            <w:r>
              <w:rPr>
                <w:rFonts w:ascii="仿宋" w:hAnsi="仿宋" w:eastAsia="仿宋" w:cs="仿宋"/>
                <w:spacing w:val="-10"/>
                <w:kern w:val="2"/>
                <w:sz w:val="24"/>
                <w:szCs w:val="24"/>
                <w:lang w:val="en-US" w:eastAsia="zh-CN" w:bidi="ar-SA"/>
              </w:rPr>
              <w:t>别</w:t>
            </w:r>
          </w:p>
        </w:tc>
        <w:tc>
          <w:tcPr>
            <w:tcW w:w="1089" w:type="dxa"/>
            <w:vAlign w:val="top"/>
          </w:tcPr>
          <w:p w14:paraId="66771D10">
            <w:pPr>
              <w:widowControl w:val="0"/>
              <w:jc w:val="both"/>
              <w:rPr>
                <w:rFonts w:ascii="Times New Roman" w:hAnsi="仿宋" w:eastAsia="仿宋" w:cs="仿宋"/>
                <w:kern w:val="2"/>
                <w:sz w:val="22"/>
                <w:szCs w:val="24"/>
                <w:lang w:val="en-US" w:eastAsia="zh-CN" w:bidi="ar-SA"/>
              </w:rPr>
            </w:pPr>
          </w:p>
        </w:tc>
        <w:tc>
          <w:tcPr>
            <w:tcW w:w="1558" w:type="dxa"/>
            <w:gridSpan w:val="2"/>
            <w:vAlign w:val="top"/>
          </w:tcPr>
          <w:p w14:paraId="69521E40">
            <w:pPr>
              <w:widowControl w:val="0"/>
              <w:spacing w:before="115"/>
              <w:ind w:left="299"/>
              <w:jc w:val="both"/>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出生年月</w:t>
            </w:r>
          </w:p>
        </w:tc>
        <w:tc>
          <w:tcPr>
            <w:tcW w:w="1977" w:type="dxa"/>
            <w:gridSpan w:val="2"/>
            <w:vAlign w:val="top"/>
          </w:tcPr>
          <w:p w14:paraId="2BAD2F6D">
            <w:pPr>
              <w:widowControl w:val="0"/>
              <w:jc w:val="both"/>
              <w:rPr>
                <w:rFonts w:ascii="Times New Roman" w:hAnsi="仿宋" w:eastAsia="仿宋" w:cs="仿宋"/>
                <w:kern w:val="2"/>
                <w:sz w:val="22"/>
                <w:szCs w:val="24"/>
                <w:lang w:val="en-US" w:eastAsia="zh-CN" w:bidi="ar-SA"/>
              </w:rPr>
            </w:pPr>
          </w:p>
        </w:tc>
      </w:tr>
      <w:tr w14:paraId="2028B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611" w:type="dxa"/>
            <w:vAlign w:val="top"/>
          </w:tcPr>
          <w:p w14:paraId="077FD0D2">
            <w:pPr>
              <w:widowControl w:val="0"/>
              <w:spacing w:before="116"/>
              <w:ind w:left="283"/>
              <w:jc w:val="both"/>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证件类型</w:t>
            </w:r>
          </w:p>
        </w:tc>
        <w:tc>
          <w:tcPr>
            <w:tcW w:w="1271" w:type="dxa"/>
            <w:vAlign w:val="top"/>
          </w:tcPr>
          <w:p w14:paraId="1ED558AC">
            <w:pPr>
              <w:widowControl w:val="0"/>
              <w:jc w:val="both"/>
              <w:rPr>
                <w:rFonts w:ascii="Times New Roman" w:hAnsi="仿宋" w:eastAsia="仿宋" w:cs="仿宋"/>
                <w:kern w:val="2"/>
                <w:sz w:val="22"/>
                <w:szCs w:val="24"/>
                <w:lang w:val="en-US" w:eastAsia="zh-CN" w:bidi="ar-SA"/>
              </w:rPr>
            </w:pPr>
          </w:p>
        </w:tc>
        <w:tc>
          <w:tcPr>
            <w:tcW w:w="1550" w:type="dxa"/>
            <w:gridSpan w:val="2"/>
            <w:vAlign w:val="top"/>
          </w:tcPr>
          <w:p w14:paraId="533397F8">
            <w:pPr>
              <w:widowControl w:val="0"/>
              <w:spacing w:before="116"/>
              <w:ind w:left="262"/>
              <w:jc w:val="both"/>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证件证号</w:t>
            </w:r>
          </w:p>
        </w:tc>
        <w:tc>
          <w:tcPr>
            <w:tcW w:w="4624" w:type="dxa"/>
            <w:gridSpan w:val="5"/>
            <w:vAlign w:val="top"/>
          </w:tcPr>
          <w:p w14:paraId="7865F498">
            <w:pPr>
              <w:widowControl w:val="0"/>
              <w:jc w:val="both"/>
              <w:rPr>
                <w:rFonts w:ascii="Times New Roman" w:hAnsi="仿宋" w:eastAsia="仿宋" w:cs="仿宋"/>
                <w:kern w:val="2"/>
                <w:sz w:val="22"/>
                <w:szCs w:val="24"/>
                <w:lang w:val="en-US" w:eastAsia="zh-CN" w:bidi="ar-SA"/>
              </w:rPr>
            </w:pPr>
          </w:p>
        </w:tc>
      </w:tr>
      <w:tr w14:paraId="6D75D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611" w:type="dxa"/>
            <w:vAlign w:val="top"/>
          </w:tcPr>
          <w:p w14:paraId="369A4765">
            <w:pPr>
              <w:widowControl w:val="0"/>
              <w:spacing w:before="117"/>
              <w:ind w:left="283"/>
              <w:jc w:val="both"/>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移动电话</w:t>
            </w:r>
          </w:p>
        </w:tc>
        <w:tc>
          <w:tcPr>
            <w:tcW w:w="2821" w:type="dxa"/>
            <w:gridSpan w:val="3"/>
            <w:vAlign w:val="top"/>
          </w:tcPr>
          <w:p w14:paraId="6569FAF3">
            <w:pPr>
              <w:widowControl w:val="0"/>
              <w:jc w:val="both"/>
              <w:rPr>
                <w:rFonts w:ascii="Times New Roman" w:hAnsi="仿宋" w:eastAsia="仿宋" w:cs="仿宋"/>
                <w:kern w:val="2"/>
                <w:sz w:val="22"/>
                <w:szCs w:val="24"/>
                <w:lang w:val="en-US" w:eastAsia="zh-CN" w:bidi="ar-SA"/>
              </w:rPr>
            </w:pPr>
          </w:p>
        </w:tc>
        <w:tc>
          <w:tcPr>
            <w:tcW w:w="1089" w:type="dxa"/>
            <w:vAlign w:val="top"/>
          </w:tcPr>
          <w:p w14:paraId="60C32C4E">
            <w:pPr>
              <w:widowControl w:val="0"/>
              <w:spacing w:before="117"/>
              <w:ind w:left="44" w:right="20"/>
              <w:jc w:val="center"/>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固定电话</w:t>
            </w:r>
          </w:p>
        </w:tc>
        <w:tc>
          <w:tcPr>
            <w:tcW w:w="3535" w:type="dxa"/>
            <w:gridSpan w:val="4"/>
            <w:vAlign w:val="top"/>
          </w:tcPr>
          <w:p w14:paraId="6A3EB5F5">
            <w:pPr>
              <w:widowControl w:val="0"/>
              <w:jc w:val="both"/>
              <w:rPr>
                <w:rFonts w:ascii="Times New Roman" w:hAnsi="仿宋" w:eastAsia="仿宋" w:cs="仿宋"/>
                <w:kern w:val="2"/>
                <w:sz w:val="22"/>
                <w:szCs w:val="24"/>
                <w:lang w:val="en-US" w:eastAsia="zh-CN" w:bidi="ar-SA"/>
              </w:rPr>
            </w:pPr>
          </w:p>
        </w:tc>
      </w:tr>
      <w:tr w14:paraId="22A4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611" w:type="dxa"/>
            <w:vAlign w:val="top"/>
          </w:tcPr>
          <w:p w14:paraId="62AD36DB">
            <w:pPr>
              <w:widowControl w:val="0"/>
              <w:spacing w:before="115"/>
              <w:ind w:left="283"/>
              <w:jc w:val="both"/>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通讯地址</w:t>
            </w:r>
          </w:p>
        </w:tc>
        <w:tc>
          <w:tcPr>
            <w:tcW w:w="2821" w:type="dxa"/>
            <w:gridSpan w:val="3"/>
            <w:vAlign w:val="top"/>
          </w:tcPr>
          <w:p w14:paraId="76ABA675">
            <w:pPr>
              <w:widowControl w:val="0"/>
              <w:jc w:val="both"/>
              <w:rPr>
                <w:rFonts w:ascii="Times New Roman" w:hAnsi="仿宋" w:eastAsia="仿宋" w:cs="仿宋"/>
                <w:kern w:val="2"/>
                <w:sz w:val="22"/>
                <w:szCs w:val="24"/>
                <w:lang w:val="en-US" w:eastAsia="zh-CN" w:bidi="ar-SA"/>
              </w:rPr>
            </w:pPr>
          </w:p>
        </w:tc>
        <w:tc>
          <w:tcPr>
            <w:tcW w:w="1089" w:type="dxa"/>
            <w:vAlign w:val="top"/>
          </w:tcPr>
          <w:p w14:paraId="1AD9FA19">
            <w:pPr>
              <w:widowControl w:val="0"/>
              <w:spacing w:before="136"/>
              <w:ind w:left="44" w:right="15"/>
              <w:jc w:val="center"/>
              <w:rPr>
                <w:rFonts w:ascii="Times New Roman" w:hAnsi="仿宋" w:eastAsia="仿宋" w:cs="仿宋"/>
                <w:kern w:val="2"/>
                <w:sz w:val="24"/>
                <w:szCs w:val="24"/>
                <w:lang w:val="en-US" w:eastAsia="zh-CN" w:bidi="ar-SA"/>
              </w:rPr>
            </w:pPr>
            <w:r>
              <w:rPr>
                <w:rFonts w:ascii="Times New Roman" w:hAnsi="仿宋" w:eastAsia="仿宋" w:cs="仿宋"/>
                <w:spacing w:val="10"/>
                <w:kern w:val="2"/>
                <w:sz w:val="24"/>
                <w:szCs w:val="24"/>
                <w:lang w:val="en-US" w:eastAsia="zh-CN" w:bidi="ar-SA"/>
              </w:rPr>
              <w:t>E-</w:t>
            </w:r>
            <w:r>
              <w:rPr>
                <w:rFonts w:ascii="Times New Roman" w:hAnsi="仿宋" w:eastAsia="仿宋" w:cs="仿宋"/>
                <w:spacing w:val="-4"/>
                <w:kern w:val="2"/>
                <w:sz w:val="24"/>
                <w:szCs w:val="24"/>
                <w:lang w:val="en-US" w:eastAsia="zh-CN" w:bidi="ar-SA"/>
              </w:rPr>
              <w:t>mail</w:t>
            </w:r>
          </w:p>
        </w:tc>
        <w:tc>
          <w:tcPr>
            <w:tcW w:w="3535" w:type="dxa"/>
            <w:gridSpan w:val="4"/>
            <w:vAlign w:val="top"/>
          </w:tcPr>
          <w:p w14:paraId="7B60F6BC">
            <w:pPr>
              <w:widowControl w:val="0"/>
              <w:jc w:val="both"/>
              <w:rPr>
                <w:rFonts w:ascii="Times New Roman" w:hAnsi="仿宋" w:eastAsia="仿宋" w:cs="仿宋"/>
                <w:kern w:val="2"/>
                <w:sz w:val="22"/>
                <w:szCs w:val="24"/>
                <w:lang w:val="en-US" w:eastAsia="zh-CN" w:bidi="ar-SA"/>
              </w:rPr>
            </w:pPr>
          </w:p>
        </w:tc>
      </w:tr>
      <w:tr w14:paraId="15E0B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9056" w:type="dxa"/>
            <w:gridSpan w:val="9"/>
            <w:tcBorders>
              <w:bottom w:val="single" w:color="000000" w:sz="12" w:space="0"/>
            </w:tcBorders>
            <w:vAlign w:val="top"/>
          </w:tcPr>
          <w:p w14:paraId="502B2689">
            <w:pPr>
              <w:widowControl w:val="0"/>
              <w:spacing w:before="81"/>
              <w:ind w:left="161"/>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（二）当前身份</w:t>
            </w:r>
          </w:p>
        </w:tc>
      </w:tr>
      <w:tr w14:paraId="431F8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9056" w:type="dxa"/>
            <w:gridSpan w:val="9"/>
            <w:tcBorders>
              <w:top w:val="single" w:color="000000" w:sz="12" w:space="0"/>
              <w:left w:val="single" w:color="000000" w:sz="12" w:space="0"/>
              <w:bottom w:val="single" w:color="000000" w:sz="4" w:space="0"/>
            </w:tcBorders>
            <w:vAlign w:val="top"/>
          </w:tcPr>
          <w:p w14:paraId="0273ADC2">
            <w:pPr>
              <w:widowControl w:val="0"/>
              <w:spacing w:before="79" w:line="297" w:lineRule="exact"/>
              <w:ind w:left="117"/>
              <w:jc w:val="both"/>
              <w:rPr>
                <w:rFonts w:ascii="仿宋" w:hAnsi="仿宋" w:eastAsia="仿宋" w:cs="仿宋"/>
                <w:b/>
                <w:kern w:val="2"/>
                <w:sz w:val="24"/>
                <w:szCs w:val="24"/>
                <w:lang w:val="en-US" w:eastAsia="zh-CN" w:bidi="ar-SA"/>
              </w:rPr>
            </w:pPr>
            <w:r>
              <w:rPr>
                <w:rFonts w:ascii="Times New Roman" w:hAnsi="仿宋" w:eastAsia="Times New Roman" w:cs="仿宋"/>
                <w:b/>
                <w:spacing w:val="-12"/>
                <w:kern w:val="2"/>
                <w:sz w:val="24"/>
                <w:szCs w:val="24"/>
                <w:lang w:val="en-US" w:eastAsia="zh-CN" w:bidi="ar-SA"/>
              </w:rPr>
              <w:t>1.</w:t>
            </w:r>
            <w:r>
              <w:rPr>
                <w:rFonts w:ascii="仿宋" w:hAnsi="仿宋" w:eastAsia="仿宋" w:cs="仿宋"/>
                <w:b/>
                <w:spacing w:val="-12"/>
                <w:kern w:val="2"/>
                <w:sz w:val="24"/>
                <w:szCs w:val="24"/>
                <w:lang w:val="en-US" w:eastAsia="zh-CN" w:bidi="ar-SA"/>
              </w:rPr>
              <w:t>拟进站博士</w:t>
            </w:r>
          </w:p>
        </w:tc>
      </w:tr>
      <w:tr w14:paraId="49D9C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13CEE3CF">
            <w:pPr>
              <w:widowControl w:val="0"/>
              <w:spacing w:before="80"/>
              <w:ind w:left="72"/>
              <w:jc w:val="center"/>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博士毕业院校</w:t>
            </w:r>
          </w:p>
          <w:p w14:paraId="514E9455">
            <w:pPr>
              <w:widowControl w:val="0"/>
              <w:spacing w:before="8" w:line="297" w:lineRule="exact"/>
              <w:ind w:left="72" w:right="3"/>
              <w:jc w:val="center"/>
              <w:rPr>
                <w:rFonts w:ascii="仿宋" w:hAnsi="仿宋" w:eastAsia="仿宋" w:cs="仿宋"/>
                <w:kern w:val="2"/>
                <w:sz w:val="24"/>
                <w:szCs w:val="24"/>
                <w:lang w:val="en-US" w:eastAsia="zh-CN" w:bidi="ar-SA"/>
              </w:rPr>
            </w:pPr>
            <w:r>
              <w:rPr>
                <w:rFonts w:ascii="Times New Roman" w:hAnsi="仿宋" w:eastAsia="Times New Roman" w:cs="仿宋"/>
                <w:spacing w:val="-12"/>
                <w:kern w:val="2"/>
                <w:sz w:val="24"/>
                <w:szCs w:val="24"/>
                <w:lang w:val="en-US" w:eastAsia="zh-CN" w:bidi="ar-SA"/>
              </w:rPr>
              <w:t>/</w:t>
            </w:r>
            <w:r>
              <w:rPr>
                <w:rFonts w:ascii="仿宋" w:hAnsi="仿宋" w:eastAsia="仿宋" w:cs="仿宋"/>
                <w:spacing w:val="-12"/>
                <w:kern w:val="2"/>
                <w:sz w:val="24"/>
                <w:szCs w:val="24"/>
                <w:lang w:val="en-US" w:eastAsia="zh-CN" w:bidi="ar-SA"/>
              </w:rPr>
              <w:t>科研机构</w:t>
            </w:r>
          </w:p>
        </w:tc>
        <w:tc>
          <w:tcPr>
            <w:tcW w:w="2568" w:type="dxa"/>
            <w:gridSpan w:val="2"/>
            <w:tcBorders>
              <w:top w:val="single" w:color="000000" w:sz="4" w:space="0"/>
              <w:left w:val="single" w:color="000000" w:sz="4" w:space="0"/>
              <w:bottom w:val="single" w:color="000000" w:sz="4" w:space="0"/>
              <w:right w:val="single" w:color="000000" w:sz="4" w:space="0"/>
            </w:tcBorders>
            <w:vAlign w:val="top"/>
          </w:tcPr>
          <w:p w14:paraId="618BF90E">
            <w:pPr>
              <w:widowControl w:val="0"/>
              <w:jc w:val="both"/>
              <w:rPr>
                <w:rFonts w:ascii="Times New Roman" w:hAnsi="仿宋" w:eastAsia="仿宋" w:cs="仿宋"/>
                <w:kern w:val="2"/>
                <w:sz w:val="22"/>
                <w:szCs w:val="24"/>
                <w:lang w:val="en-US" w:eastAsia="zh-CN" w:bidi="ar-SA"/>
              </w:rPr>
            </w:pP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26CF2C00">
            <w:pPr>
              <w:widowControl w:val="0"/>
              <w:spacing w:before="57" w:line="320" w:lineRule="atLeast"/>
              <w:ind w:left="278" w:right="119" w:hanging="113"/>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博士学位授予</w:t>
            </w:r>
            <w:r>
              <w:rPr>
                <w:rFonts w:ascii="仿宋" w:hAnsi="仿宋" w:eastAsia="仿宋" w:cs="仿宋"/>
                <w:spacing w:val="-2"/>
                <w:kern w:val="2"/>
                <w:sz w:val="24"/>
                <w:szCs w:val="24"/>
                <w:lang w:val="en-US" w:eastAsia="zh-CN" w:bidi="ar-SA"/>
              </w:rPr>
              <w:t>国家或地区</w:t>
            </w:r>
          </w:p>
        </w:tc>
        <w:tc>
          <w:tcPr>
            <w:tcW w:w="3200" w:type="dxa"/>
            <w:gridSpan w:val="3"/>
            <w:tcBorders>
              <w:top w:val="single" w:color="000000" w:sz="4" w:space="0"/>
              <w:left w:val="single" w:color="000000" w:sz="4" w:space="0"/>
              <w:bottom w:val="single" w:color="000000" w:sz="4" w:space="0"/>
            </w:tcBorders>
            <w:vAlign w:val="top"/>
          </w:tcPr>
          <w:p w14:paraId="7D393A68">
            <w:pPr>
              <w:widowControl w:val="0"/>
              <w:jc w:val="both"/>
              <w:rPr>
                <w:rFonts w:ascii="Times New Roman" w:hAnsi="仿宋" w:eastAsia="仿宋" w:cs="仿宋"/>
                <w:kern w:val="2"/>
                <w:sz w:val="22"/>
                <w:szCs w:val="24"/>
                <w:lang w:val="en-US" w:eastAsia="zh-CN" w:bidi="ar-SA"/>
              </w:rPr>
            </w:pPr>
          </w:p>
        </w:tc>
      </w:tr>
      <w:tr w14:paraId="1478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62EB8E2D">
            <w:pPr>
              <w:widowControl w:val="0"/>
              <w:spacing w:before="198" w:line="307" w:lineRule="auto"/>
              <w:ind w:left="369" w:right="295"/>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博士学位一级学科</w:t>
            </w:r>
          </w:p>
        </w:tc>
        <w:tc>
          <w:tcPr>
            <w:tcW w:w="1271" w:type="dxa"/>
            <w:tcBorders>
              <w:top w:val="single" w:color="000000" w:sz="4" w:space="0"/>
              <w:left w:val="single" w:color="000000" w:sz="4" w:space="0"/>
              <w:bottom w:val="single" w:color="000000" w:sz="4" w:space="0"/>
              <w:right w:val="single" w:color="000000" w:sz="4" w:space="0"/>
            </w:tcBorders>
            <w:vAlign w:val="top"/>
          </w:tcPr>
          <w:p w14:paraId="44A48F61">
            <w:pPr>
              <w:widowControl w:val="0"/>
              <w:jc w:val="both"/>
              <w:rPr>
                <w:rFonts w:ascii="Times New Roman" w:hAnsi="仿宋" w:eastAsia="仿宋" w:cs="仿宋"/>
                <w:kern w:val="2"/>
                <w:sz w:val="22"/>
                <w:szCs w:val="24"/>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vAlign w:val="top"/>
          </w:tcPr>
          <w:p w14:paraId="666799B6">
            <w:pPr>
              <w:widowControl w:val="0"/>
              <w:spacing w:before="198" w:line="307" w:lineRule="auto"/>
              <w:ind w:left="447" w:right="254" w:hanging="113"/>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博士生</w:t>
            </w:r>
            <w:r>
              <w:rPr>
                <w:rFonts w:ascii="仿宋" w:hAnsi="仿宋" w:eastAsia="仿宋" w:cs="仿宋"/>
                <w:spacing w:val="-6"/>
                <w:kern w:val="2"/>
                <w:sz w:val="24"/>
                <w:szCs w:val="24"/>
                <w:lang w:val="en-US" w:eastAsia="zh-CN" w:bidi="ar-SA"/>
              </w:rPr>
              <w:t>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6EACE6B2">
            <w:pPr>
              <w:widowControl w:val="0"/>
              <w:jc w:val="both"/>
              <w:rPr>
                <w:rFonts w:ascii="Times New Roman" w:hAnsi="仿宋" w:eastAsia="仿宋" w:cs="仿宋"/>
                <w:kern w:val="2"/>
                <w:sz w:val="22"/>
                <w:szCs w:val="24"/>
                <w:lang w:val="en-US" w:eastAsia="zh-CN" w:bidi="ar-SA"/>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14:paraId="04C3A66C">
            <w:pPr>
              <w:widowControl w:val="0"/>
              <w:spacing w:before="81"/>
              <w:ind w:left="168"/>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博士学位授予时</w:t>
            </w:r>
          </w:p>
          <w:p w14:paraId="657B62CE">
            <w:pPr>
              <w:widowControl w:val="0"/>
              <w:spacing w:line="310" w:lineRule="atLeast"/>
              <w:ind w:left="624" w:right="117" w:hanging="456"/>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间（或预计授予</w:t>
            </w:r>
            <w:r>
              <w:rPr>
                <w:rFonts w:ascii="仿宋" w:hAnsi="仿宋" w:eastAsia="仿宋" w:cs="仿宋"/>
                <w:spacing w:val="-4"/>
                <w:kern w:val="2"/>
                <w:sz w:val="24"/>
                <w:szCs w:val="24"/>
                <w:lang w:val="en-US" w:eastAsia="zh-CN" w:bidi="ar-SA"/>
              </w:rPr>
              <w:t>时间）</w:t>
            </w:r>
          </w:p>
        </w:tc>
        <w:tc>
          <w:tcPr>
            <w:tcW w:w="1294" w:type="dxa"/>
            <w:tcBorders>
              <w:top w:val="single" w:color="000000" w:sz="4" w:space="0"/>
              <w:left w:val="single" w:color="000000" w:sz="4" w:space="0"/>
              <w:bottom w:val="single" w:color="000000" w:sz="4" w:space="0"/>
            </w:tcBorders>
            <w:vAlign w:val="top"/>
          </w:tcPr>
          <w:p w14:paraId="336D537B">
            <w:pPr>
              <w:widowControl w:val="0"/>
              <w:jc w:val="both"/>
              <w:rPr>
                <w:rFonts w:ascii="Times New Roman" w:hAnsi="仿宋" w:eastAsia="仿宋" w:cs="仿宋"/>
                <w:kern w:val="2"/>
                <w:sz w:val="22"/>
                <w:szCs w:val="24"/>
                <w:lang w:val="en-US" w:eastAsia="zh-CN" w:bidi="ar-SA"/>
              </w:rPr>
            </w:pPr>
          </w:p>
        </w:tc>
      </w:tr>
      <w:tr w14:paraId="0F36D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66E508A1">
            <w:pPr>
              <w:widowControl w:val="0"/>
              <w:spacing w:before="87"/>
              <w:jc w:val="both"/>
              <w:rPr>
                <w:rFonts w:ascii="仿宋" w:hAnsi="仿宋" w:eastAsia="仿宋" w:cs="仿宋"/>
                <w:kern w:val="2"/>
                <w:sz w:val="24"/>
                <w:szCs w:val="24"/>
                <w:lang w:val="en-US" w:eastAsia="zh-CN" w:bidi="ar-SA"/>
              </w:rPr>
            </w:pPr>
          </w:p>
          <w:p w14:paraId="40D94E5C">
            <w:pPr>
              <w:widowControl w:val="0"/>
              <w:ind w:left="256"/>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拟进站单位</w:t>
            </w:r>
          </w:p>
        </w:tc>
        <w:tc>
          <w:tcPr>
            <w:tcW w:w="1271" w:type="dxa"/>
            <w:tcBorders>
              <w:top w:val="single" w:color="000000" w:sz="4" w:space="0"/>
              <w:left w:val="single" w:color="000000" w:sz="4" w:space="0"/>
              <w:bottom w:val="single" w:color="000000" w:sz="4" w:space="0"/>
              <w:right w:val="single" w:color="000000" w:sz="4" w:space="0"/>
            </w:tcBorders>
            <w:vAlign w:val="top"/>
          </w:tcPr>
          <w:p w14:paraId="24388B66">
            <w:pPr>
              <w:widowControl w:val="0"/>
              <w:jc w:val="both"/>
              <w:rPr>
                <w:rFonts w:ascii="Times New Roman" w:hAnsi="仿宋" w:eastAsia="仿宋" w:cs="仿宋"/>
                <w:kern w:val="2"/>
                <w:sz w:val="22"/>
                <w:szCs w:val="24"/>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vAlign w:val="top"/>
          </w:tcPr>
          <w:p w14:paraId="1BEB12E1">
            <w:pPr>
              <w:widowControl w:val="0"/>
              <w:spacing w:before="82" w:line="244" w:lineRule="auto"/>
              <w:ind w:left="219" w:right="141"/>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拟选定的博士后合</w:t>
            </w:r>
          </w:p>
          <w:p w14:paraId="12230529">
            <w:pPr>
              <w:widowControl w:val="0"/>
              <w:spacing w:line="296" w:lineRule="exact"/>
              <w:ind w:left="334"/>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作导师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33B4C3F6">
            <w:pPr>
              <w:widowControl w:val="0"/>
              <w:jc w:val="both"/>
              <w:rPr>
                <w:rFonts w:ascii="Times New Roman" w:hAnsi="仿宋" w:eastAsia="仿宋" w:cs="仿宋"/>
                <w:kern w:val="2"/>
                <w:sz w:val="22"/>
                <w:szCs w:val="24"/>
                <w:lang w:val="en-US" w:eastAsia="zh-CN" w:bidi="ar-SA"/>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14:paraId="34346087">
            <w:pPr>
              <w:widowControl w:val="0"/>
              <w:spacing w:before="87"/>
              <w:jc w:val="both"/>
              <w:rPr>
                <w:rFonts w:ascii="仿宋" w:hAnsi="仿宋" w:eastAsia="仿宋" w:cs="仿宋"/>
                <w:kern w:val="2"/>
                <w:sz w:val="24"/>
                <w:szCs w:val="24"/>
                <w:lang w:val="en-US" w:eastAsia="zh-CN" w:bidi="ar-SA"/>
              </w:rPr>
            </w:pPr>
          </w:p>
          <w:p w14:paraId="28A2405C">
            <w:pPr>
              <w:widowControl w:val="0"/>
              <w:ind w:left="396"/>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拟进站时间</w:t>
            </w:r>
          </w:p>
        </w:tc>
        <w:tc>
          <w:tcPr>
            <w:tcW w:w="1294" w:type="dxa"/>
            <w:tcBorders>
              <w:top w:val="single" w:color="000000" w:sz="4" w:space="0"/>
              <w:left w:val="single" w:color="000000" w:sz="4" w:space="0"/>
              <w:bottom w:val="single" w:color="000000" w:sz="4" w:space="0"/>
            </w:tcBorders>
            <w:vAlign w:val="top"/>
          </w:tcPr>
          <w:p w14:paraId="239F0782">
            <w:pPr>
              <w:widowControl w:val="0"/>
              <w:jc w:val="both"/>
              <w:rPr>
                <w:rFonts w:ascii="Times New Roman" w:hAnsi="仿宋" w:eastAsia="仿宋" w:cs="仿宋"/>
                <w:kern w:val="2"/>
                <w:sz w:val="22"/>
                <w:szCs w:val="24"/>
                <w:lang w:val="en-US" w:eastAsia="zh-CN" w:bidi="ar-SA"/>
              </w:rPr>
            </w:pPr>
          </w:p>
        </w:tc>
      </w:tr>
      <w:tr w14:paraId="75A4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308AAA5D">
            <w:pPr>
              <w:widowControl w:val="0"/>
              <w:spacing w:before="81" w:line="298" w:lineRule="exact"/>
              <w:ind w:left="369"/>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现职单位</w:t>
            </w:r>
          </w:p>
        </w:tc>
        <w:tc>
          <w:tcPr>
            <w:tcW w:w="7445" w:type="dxa"/>
            <w:gridSpan w:val="8"/>
            <w:tcBorders>
              <w:top w:val="single" w:color="000000" w:sz="4" w:space="0"/>
              <w:left w:val="single" w:color="000000" w:sz="4" w:space="0"/>
              <w:bottom w:val="single" w:color="000000" w:sz="4" w:space="0"/>
            </w:tcBorders>
            <w:vAlign w:val="top"/>
          </w:tcPr>
          <w:p w14:paraId="446E301A">
            <w:pPr>
              <w:widowControl w:val="0"/>
              <w:jc w:val="both"/>
              <w:rPr>
                <w:rFonts w:ascii="Times New Roman" w:hAnsi="仿宋" w:eastAsia="仿宋" w:cs="仿宋"/>
                <w:kern w:val="2"/>
                <w:sz w:val="22"/>
                <w:szCs w:val="24"/>
                <w:lang w:val="en-US" w:eastAsia="zh-CN" w:bidi="ar-SA"/>
              </w:rPr>
            </w:pPr>
          </w:p>
        </w:tc>
      </w:tr>
      <w:tr w14:paraId="77C4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9056" w:type="dxa"/>
            <w:gridSpan w:val="9"/>
            <w:tcBorders>
              <w:top w:val="single" w:color="000000" w:sz="4" w:space="0"/>
              <w:left w:val="single" w:color="000000" w:sz="12" w:space="0"/>
              <w:bottom w:val="single" w:color="000000" w:sz="4" w:space="0"/>
            </w:tcBorders>
            <w:vAlign w:val="top"/>
          </w:tcPr>
          <w:p w14:paraId="04E4E608">
            <w:pPr>
              <w:widowControl w:val="0"/>
              <w:spacing w:before="82" w:line="296" w:lineRule="exact"/>
              <w:ind w:left="117"/>
              <w:jc w:val="both"/>
              <w:rPr>
                <w:rFonts w:ascii="仿宋" w:hAnsi="仿宋" w:eastAsia="仿宋" w:cs="仿宋"/>
                <w:b/>
                <w:kern w:val="2"/>
                <w:sz w:val="24"/>
                <w:szCs w:val="24"/>
                <w:lang w:val="en-US" w:eastAsia="zh-CN" w:bidi="ar-SA"/>
              </w:rPr>
            </w:pPr>
            <w:r>
              <w:rPr>
                <w:rFonts w:ascii="Times New Roman" w:hAnsi="仿宋" w:eastAsia="Times New Roman" w:cs="仿宋"/>
                <w:b/>
                <w:spacing w:val="-12"/>
                <w:kern w:val="2"/>
                <w:sz w:val="24"/>
                <w:szCs w:val="24"/>
                <w:lang w:val="en-US" w:eastAsia="zh-CN" w:bidi="ar-SA"/>
              </w:rPr>
              <w:t>2.</w:t>
            </w:r>
            <w:r>
              <w:rPr>
                <w:rFonts w:ascii="仿宋" w:hAnsi="仿宋" w:eastAsia="仿宋" w:cs="仿宋"/>
                <w:b/>
                <w:spacing w:val="-12"/>
                <w:kern w:val="2"/>
                <w:sz w:val="24"/>
                <w:szCs w:val="24"/>
                <w:lang w:val="en-US" w:eastAsia="zh-CN" w:bidi="ar-SA"/>
              </w:rPr>
              <w:t>在站博士后</w:t>
            </w:r>
          </w:p>
        </w:tc>
      </w:tr>
      <w:tr w14:paraId="7C0F0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1E9169DA">
            <w:pPr>
              <w:widowControl w:val="0"/>
              <w:spacing w:before="21"/>
              <w:ind w:left="72"/>
              <w:jc w:val="center"/>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博士毕业院校</w:t>
            </w:r>
          </w:p>
          <w:p w14:paraId="3A2EC153">
            <w:pPr>
              <w:widowControl w:val="0"/>
              <w:spacing w:before="8"/>
              <w:ind w:left="72" w:right="3"/>
              <w:jc w:val="center"/>
              <w:rPr>
                <w:rFonts w:ascii="仿宋" w:hAnsi="仿宋" w:eastAsia="仿宋" w:cs="仿宋"/>
                <w:kern w:val="2"/>
                <w:sz w:val="24"/>
                <w:szCs w:val="24"/>
                <w:lang w:val="en-US" w:eastAsia="zh-CN" w:bidi="ar-SA"/>
              </w:rPr>
            </w:pPr>
            <w:r>
              <w:rPr>
                <w:rFonts w:ascii="Times New Roman" w:hAnsi="仿宋" w:eastAsia="Times New Roman" w:cs="仿宋"/>
                <w:spacing w:val="-12"/>
                <w:kern w:val="2"/>
                <w:sz w:val="24"/>
                <w:szCs w:val="24"/>
                <w:lang w:val="en-US" w:eastAsia="zh-CN" w:bidi="ar-SA"/>
              </w:rPr>
              <w:t>/</w:t>
            </w:r>
            <w:r>
              <w:rPr>
                <w:rFonts w:ascii="仿宋" w:hAnsi="仿宋" w:eastAsia="仿宋" w:cs="仿宋"/>
                <w:spacing w:val="-12"/>
                <w:kern w:val="2"/>
                <w:sz w:val="24"/>
                <w:szCs w:val="24"/>
                <w:lang w:val="en-US" w:eastAsia="zh-CN" w:bidi="ar-SA"/>
              </w:rPr>
              <w:t>科研机构</w:t>
            </w:r>
          </w:p>
        </w:tc>
        <w:tc>
          <w:tcPr>
            <w:tcW w:w="2568" w:type="dxa"/>
            <w:gridSpan w:val="2"/>
            <w:tcBorders>
              <w:top w:val="single" w:color="000000" w:sz="4" w:space="0"/>
              <w:left w:val="single" w:color="000000" w:sz="4" w:space="0"/>
              <w:bottom w:val="single" w:color="000000" w:sz="4" w:space="0"/>
              <w:right w:val="single" w:color="000000" w:sz="4" w:space="0"/>
            </w:tcBorders>
            <w:vAlign w:val="top"/>
          </w:tcPr>
          <w:p w14:paraId="5DF6E4C5">
            <w:pPr>
              <w:widowControl w:val="0"/>
              <w:jc w:val="both"/>
              <w:rPr>
                <w:rFonts w:ascii="Times New Roman" w:hAnsi="仿宋" w:eastAsia="仿宋" w:cs="仿宋"/>
                <w:kern w:val="2"/>
                <w:sz w:val="22"/>
                <w:szCs w:val="24"/>
                <w:lang w:val="en-US" w:eastAsia="zh-CN" w:bidi="ar-SA"/>
              </w:rPr>
            </w:pP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6D477DBD">
            <w:pPr>
              <w:widowControl w:val="0"/>
              <w:spacing w:before="21" w:line="244" w:lineRule="auto"/>
              <w:ind w:left="278" w:right="119" w:hanging="113"/>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博士学位授予</w:t>
            </w:r>
            <w:r>
              <w:rPr>
                <w:rFonts w:ascii="仿宋" w:hAnsi="仿宋" w:eastAsia="仿宋" w:cs="仿宋"/>
                <w:spacing w:val="-2"/>
                <w:kern w:val="2"/>
                <w:sz w:val="24"/>
                <w:szCs w:val="24"/>
                <w:lang w:val="en-US" w:eastAsia="zh-CN" w:bidi="ar-SA"/>
              </w:rPr>
              <w:t>国家或地区</w:t>
            </w:r>
          </w:p>
        </w:tc>
        <w:tc>
          <w:tcPr>
            <w:tcW w:w="3200" w:type="dxa"/>
            <w:gridSpan w:val="3"/>
            <w:tcBorders>
              <w:top w:val="single" w:color="000000" w:sz="4" w:space="0"/>
              <w:left w:val="single" w:color="000000" w:sz="4" w:space="0"/>
              <w:bottom w:val="single" w:color="000000" w:sz="4" w:space="0"/>
            </w:tcBorders>
            <w:vAlign w:val="top"/>
          </w:tcPr>
          <w:p w14:paraId="5EAE6974">
            <w:pPr>
              <w:widowControl w:val="0"/>
              <w:jc w:val="both"/>
              <w:rPr>
                <w:rFonts w:ascii="Times New Roman" w:hAnsi="仿宋" w:eastAsia="仿宋" w:cs="仿宋"/>
                <w:kern w:val="2"/>
                <w:sz w:val="22"/>
                <w:szCs w:val="24"/>
                <w:lang w:val="en-US" w:eastAsia="zh-CN" w:bidi="ar-SA"/>
              </w:rPr>
            </w:pPr>
          </w:p>
        </w:tc>
      </w:tr>
      <w:tr w14:paraId="0C8CA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1594A266">
            <w:pPr>
              <w:widowControl w:val="0"/>
              <w:spacing w:before="23" w:line="244" w:lineRule="auto"/>
              <w:ind w:left="369" w:right="295"/>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博士学位一级学科</w:t>
            </w:r>
          </w:p>
        </w:tc>
        <w:tc>
          <w:tcPr>
            <w:tcW w:w="1271" w:type="dxa"/>
            <w:tcBorders>
              <w:top w:val="single" w:color="000000" w:sz="4" w:space="0"/>
              <w:left w:val="single" w:color="000000" w:sz="4" w:space="0"/>
              <w:bottom w:val="single" w:color="000000" w:sz="4" w:space="0"/>
              <w:right w:val="single" w:color="000000" w:sz="4" w:space="0"/>
            </w:tcBorders>
            <w:vAlign w:val="top"/>
          </w:tcPr>
          <w:p w14:paraId="51FD0486">
            <w:pPr>
              <w:widowControl w:val="0"/>
              <w:jc w:val="both"/>
              <w:rPr>
                <w:rFonts w:ascii="Times New Roman" w:hAnsi="仿宋" w:eastAsia="仿宋" w:cs="仿宋"/>
                <w:kern w:val="2"/>
                <w:sz w:val="22"/>
                <w:szCs w:val="24"/>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vAlign w:val="top"/>
          </w:tcPr>
          <w:p w14:paraId="3791182B">
            <w:pPr>
              <w:widowControl w:val="0"/>
              <w:spacing w:before="23" w:line="244" w:lineRule="auto"/>
              <w:ind w:left="447" w:right="254" w:hanging="113"/>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博士生</w:t>
            </w:r>
            <w:r>
              <w:rPr>
                <w:rFonts w:ascii="仿宋" w:hAnsi="仿宋" w:eastAsia="仿宋" w:cs="仿宋"/>
                <w:spacing w:val="-6"/>
                <w:kern w:val="2"/>
                <w:sz w:val="24"/>
                <w:szCs w:val="24"/>
                <w:lang w:val="en-US" w:eastAsia="zh-CN" w:bidi="ar-SA"/>
              </w:rPr>
              <w:t>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4B3D01B8">
            <w:pPr>
              <w:widowControl w:val="0"/>
              <w:jc w:val="both"/>
              <w:rPr>
                <w:rFonts w:ascii="Times New Roman" w:hAnsi="仿宋" w:eastAsia="仿宋" w:cs="仿宋"/>
                <w:kern w:val="2"/>
                <w:sz w:val="22"/>
                <w:szCs w:val="24"/>
                <w:lang w:val="en-US" w:eastAsia="zh-CN" w:bidi="ar-SA"/>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14:paraId="2B84F023">
            <w:pPr>
              <w:widowControl w:val="0"/>
              <w:spacing w:before="23" w:line="244" w:lineRule="auto"/>
              <w:ind w:left="509" w:right="460"/>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博士学位授予时间</w:t>
            </w:r>
          </w:p>
        </w:tc>
        <w:tc>
          <w:tcPr>
            <w:tcW w:w="1294" w:type="dxa"/>
            <w:tcBorders>
              <w:top w:val="single" w:color="000000" w:sz="4" w:space="0"/>
              <w:left w:val="single" w:color="000000" w:sz="4" w:space="0"/>
              <w:bottom w:val="single" w:color="000000" w:sz="4" w:space="0"/>
            </w:tcBorders>
            <w:vAlign w:val="top"/>
          </w:tcPr>
          <w:p w14:paraId="562D8A37">
            <w:pPr>
              <w:widowControl w:val="0"/>
              <w:jc w:val="both"/>
              <w:rPr>
                <w:rFonts w:ascii="Times New Roman" w:hAnsi="仿宋" w:eastAsia="仿宋" w:cs="仿宋"/>
                <w:kern w:val="2"/>
                <w:sz w:val="22"/>
                <w:szCs w:val="24"/>
                <w:lang w:val="en-US" w:eastAsia="zh-CN" w:bidi="ar-SA"/>
              </w:rPr>
            </w:pPr>
          </w:p>
        </w:tc>
      </w:tr>
      <w:tr w14:paraId="0616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0033666B">
            <w:pPr>
              <w:widowControl w:val="0"/>
              <w:spacing w:before="182"/>
              <w:ind w:left="256"/>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博士后编号</w:t>
            </w:r>
          </w:p>
        </w:tc>
        <w:tc>
          <w:tcPr>
            <w:tcW w:w="1271" w:type="dxa"/>
            <w:tcBorders>
              <w:top w:val="single" w:color="000000" w:sz="4" w:space="0"/>
              <w:left w:val="single" w:color="000000" w:sz="4" w:space="0"/>
              <w:bottom w:val="single" w:color="000000" w:sz="4" w:space="0"/>
              <w:right w:val="single" w:color="000000" w:sz="4" w:space="0"/>
            </w:tcBorders>
            <w:vAlign w:val="top"/>
          </w:tcPr>
          <w:p w14:paraId="7FB57CCC">
            <w:pPr>
              <w:widowControl w:val="0"/>
              <w:jc w:val="both"/>
              <w:rPr>
                <w:rFonts w:ascii="Times New Roman" w:hAnsi="仿宋" w:eastAsia="仿宋" w:cs="仿宋"/>
                <w:kern w:val="2"/>
                <w:sz w:val="22"/>
                <w:szCs w:val="24"/>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vAlign w:val="top"/>
          </w:tcPr>
          <w:p w14:paraId="045FB270">
            <w:pPr>
              <w:widowControl w:val="0"/>
              <w:spacing w:before="21" w:line="244" w:lineRule="auto"/>
              <w:ind w:left="219" w:right="141" w:firstLine="115"/>
              <w:jc w:val="both"/>
              <w:rPr>
                <w:rFonts w:ascii="仿宋" w:hAnsi="仿宋" w:eastAsia="仿宋" w:cs="仿宋"/>
                <w:kern w:val="2"/>
                <w:sz w:val="24"/>
                <w:szCs w:val="24"/>
                <w:lang w:val="en-US" w:eastAsia="zh-CN" w:bidi="ar-SA"/>
              </w:rPr>
            </w:pPr>
            <w:r>
              <w:rPr>
                <w:rFonts w:ascii="仿宋" w:hAnsi="仿宋" w:eastAsia="仿宋" w:cs="仿宋"/>
                <w:spacing w:val="-4"/>
                <w:kern w:val="2"/>
                <w:sz w:val="24"/>
                <w:szCs w:val="24"/>
                <w:lang w:val="en-US" w:eastAsia="zh-CN" w:bidi="ar-SA"/>
              </w:rPr>
              <w:t>博士后</w:t>
            </w:r>
            <w:r>
              <w:rPr>
                <w:rFonts w:ascii="仿宋" w:hAnsi="仿宋" w:eastAsia="仿宋" w:cs="仿宋"/>
                <w:spacing w:val="-12"/>
                <w:kern w:val="2"/>
                <w:sz w:val="24"/>
                <w:szCs w:val="24"/>
                <w:lang w:val="en-US" w:eastAsia="zh-CN" w:bidi="ar-SA"/>
              </w:rPr>
              <w:t>合作导师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3C803A73">
            <w:pPr>
              <w:widowControl w:val="0"/>
              <w:jc w:val="both"/>
              <w:rPr>
                <w:rFonts w:ascii="Times New Roman" w:hAnsi="仿宋" w:eastAsia="仿宋" w:cs="仿宋"/>
                <w:kern w:val="2"/>
                <w:sz w:val="22"/>
                <w:szCs w:val="24"/>
                <w:lang w:val="en-US" w:eastAsia="zh-CN" w:bidi="ar-SA"/>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14:paraId="141EB0FB">
            <w:pPr>
              <w:widowControl w:val="0"/>
              <w:spacing w:before="182"/>
              <w:ind w:left="509"/>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进站时间</w:t>
            </w:r>
          </w:p>
        </w:tc>
        <w:tc>
          <w:tcPr>
            <w:tcW w:w="1294" w:type="dxa"/>
            <w:tcBorders>
              <w:top w:val="single" w:color="000000" w:sz="4" w:space="0"/>
              <w:left w:val="single" w:color="000000" w:sz="4" w:space="0"/>
              <w:bottom w:val="single" w:color="000000" w:sz="4" w:space="0"/>
            </w:tcBorders>
            <w:vAlign w:val="top"/>
          </w:tcPr>
          <w:p w14:paraId="450D75E2">
            <w:pPr>
              <w:widowControl w:val="0"/>
              <w:jc w:val="both"/>
              <w:rPr>
                <w:rFonts w:ascii="Times New Roman" w:hAnsi="仿宋" w:eastAsia="仿宋" w:cs="仿宋"/>
                <w:kern w:val="2"/>
                <w:sz w:val="22"/>
                <w:szCs w:val="24"/>
                <w:lang w:val="en-US" w:eastAsia="zh-CN" w:bidi="ar-SA"/>
              </w:rPr>
            </w:pPr>
          </w:p>
        </w:tc>
      </w:tr>
      <w:tr w14:paraId="0AB93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11" w:type="dxa"/>
            <w:tcBorders>
              <w:top w:val="single" w:color="000000" w:sz="4" w:space="0"/>
              <w:left w:val="single" w:color="000000" w:sz="12" w:space="0"/>
              <w:bottom w:val="thickThinMediumGap" w:color="000000" w:sz="2" w:space="0"/>
              <w:right w:val="single" w:color="000000" w:sz="4" w:space="0"/>
            </w:tcBorders>
            <w:vAlign w:val="top"/>
          </w:tcPr>
          <w:p w14:paraId="431D3B74">
            <w:pPr>
              <w:widowControl w:val="0"/>
              <w:spacing w:before="1" w:line="286" w:lineRule="exact"/>
              <w:ind w:left="369"/>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设站单位</w:t>
            </w:r>
          </w:p>
        </w:tc>
        <w:tc>
          <w:tcPr>
            <w:tcW w:w="7445" w:type="dxa"/>
            <w:gridSpan w:val="8"/>
            <w:tcBorders>
              <w:top w:val="single" w:color="000000" w:sz="4" w:space="0"/>
              <w:left w:val="single" w:color="000000" w:sz="4" w:space="0"/>
              <w:bottom w:val="thickThinMediumGap" w:color="000000" w:sz="2" w:space="0"/>
            </w:tcBorders>
            <w:vAlign w:val="top"/>
          </w:tcPr>
          <w:p w14:paraId="7C4D0DC8">
            <w:pPr>
              <w:widowControl w:val="0"/>
              <w:jc w:val="both"/>
              <w:rPr>
                <w:rFonts w:ascii="Times New Roman" w:hAnsi="仿宋" w:eastAsia="仿宋" w:cs="仿宋"/>
                <w:kern w:val="2"/>
                <w:sz w:val="22"/>
                <w:szCs w:val="24"/>
                <w:lang w:val="en-US" w:eastAsia="zh-CN" w:bidi="ar-SA"/>
              </w:rPr>
            </w:pPr>
          </w:p>
        </w:tc>
      </w:tr>
      <w:tr w14:paraId="5EFB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9056" w:type="dxa"/>
            <w:gridSpan w:val="9"/>
            <w:tcBorders>
              <w:top w:val="thinThickMediumGap" w:color="000000" w:sz="2" w:space="0"/>
            </w:tcBorders>
            <w:vAlign w:val="top"/>
          </w:tcPr>
          <w:p w14:paraId="71670C8B">
            <w:pPr>
              <w:widowControl w:val="0"/>
              <w:spacing w:before="52" w:line="254" w:lineRule="auto"/>
              <w:ind w:left="146" w:right="199" w:firstLine="12"/>
              <w:jc w:val="both"/>
              <w:rPr>
                <w:rFonts w:ascii="仿宋" w:hAnsi="仿宋" w:eastAsia="仿宋" w:cs="仿宋"/>
                <w:kern w:val="2"/>
                <w:sz w:val="24"/>
                <w:szCs w:val="24"/>
                <w:lang w:val="en-US" w:eastAsia="zh-CN" w:bidi="ar-SA"/>
              </w:rPr>
            </w:pPr>
            <w:r>
              <w:rPr>
                <w:rFonts w:ascii="仿宋" w:hAnsi="仿宋" w:eastAsia="仿宋" w:cs="仿宋"/>
                <w:spacing w:val="10"/>
                <w:kern w:val="2"/>
                <w:sz w:val="24"/>
                <w:szCs w:val="24"/>
                <w:lang w:val="en-US" w:eastAsia="zh-CN" w:bidi="ar-SA"/>
              </w:rPr>
              <w:t>（三）</w:t>
            </w:r>
            <w:r>
              <w:rPr>
                <w:rFonts w:ascii="仿宋" w:hAnsi="仿宋" w:eastAsia="仿宋" w:cs="仿宋"/>
                <w:spacing w:val="8"/>
                <w:kern w:val="2"/>
                <w:sz w:val="24"/>
                <w:szCs w:val="24"/>
                <w:lang w:val="en-US" w:eastAsia="zh-CN" w:bidi="ar-SA"/>
              </w:rPr>
              <w:t>主要学习/研究经历</w:t>
            </w:r>
            <w:r>
              <w:rPr>
                <w:rFonts w:ascii="仿宋" w:hAnsi="仿宋" w:eastAsia="仿宋" w:cs="仿宋"/>
                <w:spacing w:val="10"/>
                <w:kern w:val="2"/>
                <w:sz w:val="24"/>
                <w:szCs w:val="24"/>
                <w:lang w:val="en-US" w:eastAsia="zh-CN" w:bidi="ar-SA"/>
              </w:rPr>
              <w:t>（</w:t>
            </w:r>
            <w:r>
              <w:rPr>
                <w:rFonts w:ascii="仿宋" w:hAnsi="仿宋" w:eastAsia="仿宋" w:cs="仿宋"/>
                <w:spacing w:val="9"/>
                <w:kern w:val="2"/>
                <w:sz w:val="24"/>
                <w:szCs w:val="24"/>
                <w:lang w:val="en-US" w:eastAsia="zh-CN" w:bidi="ar-SA"/>
              </w:rPr>
              <w:t>学习经历包括本科以上学历。研究经历包括在国内外研究机构访问、进修等经历。所有经历均从目前情况开始填起。</w:t>
            </w:r>
            <w:r>
              <w:rPr>
                <w:rFonts w:ascii="仿宋" w:hAnsi="仿宋" w:eastAsia="仿宋" w:cs="仿宋"/>
                <w:kern w:val="2"/>
                <w:sz w:val="24"/>
                <w:szCs w:val="24"/>
                <w:lang w:val="en-US" w:eastAsia="zh-CN" w:bidi="ar-SA"/>
              </w:rPr>
              <w:t>）</w:t>
            </w:r>
          </w:p>
        </w:tc>
      </w:tr>
      <w:tr w14:paraId="08F8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1611" w:type="dxa"/>
            <w:vMerge w:val="restart"/>
            <w:vAlign w:val="top"/>
          </w:tcPr>
          <w:p w14:paraId="0A59C53C">
            <w:pPr>
              <w:widowControl w:val="0"/>
              <w:spacing w:before="289"/>
              <w:jc w:val="both"/>
              <w:rPr>
                <w:rFonts w:ascii="仿宋" w:hAnsi="仿宋" w:eastAsia="仿宋" w:cs="仿宋"/>
                <w:kern w:val="2"/>
                <w:sz w:val="24"/>
                <w:szCs w:val="24"/>
                <w:lang w:val="en-US" w:eastAsia="zh-CN" w:bidi="ar-SA"/>
              </w:rPr>
            </w:pPr>
          </w:p>
          <w:p w14:paraId="465FB0CE">
            <w:pPr>
              <w:widowControl w:val="0"/>
              <w:ind w:left="288"/>
              <w:jc w:val="both"/>
              <w:rPr>
                <w:rFonts w:ascii="仿宋" w:hAnsi="仿宋" w:eastAsia="仿宋" w:cs="仿宋"/>
                <w:kern w:val="2"/>
                <w:sz w:val="24"/>
                <w:szCs w:val="24"/>
                <w:lang w:val="en-US" w:eastAsia="zh-CN" w:bidi="ar-SA"/>
              </w:rPr>
            </w:pPr>
            <w:r>
              <w:rPr>
                <w:rFonts w:ascii="仿宋" w:hAnsi="仿宋" w:eastAsia="仿宋" w:cs="仿宋"/>
                <w:spacing w:val="6"/>
                <w:kern w:val="2"/>
                <w:sz w:val="24"/>
                <w:szCs w:val="24"/>
                <w:lang w:val="en-US" w:eastAsia="zh-CN" w:bidi="ar-SA"/>
              </w:rPr>
              <w:t>学习经历</w:t>
            </w:r>
          </w:p>
        </w:tc>
        <w:tc>
          <w:tcPr>
            <w:tcW w:w="1271" w:type="dxa"/>
            <w:vAlign w:val="top"/>
          </w:tcPr>
          <w:p w14:paraId="7AFC455E">
            <w:pPr>
              <w:widowControl w:val="0"/>
              <w:spacing w:before="131"/>
              <w:ind w:left="95"/>
              <w:jc w:val="both"/>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起止时间</w:t>
            </w:r>
          </w:p>
        </w:tc>
        <w:tc>
          <w:tcPr>
            <w:tcW w:w="1550" w:type="dxa"/>
            <w:gridSpan w:val="2"/>
            <w:vAlign w:val="top"/>
          </w:tcPr>
          <w:p w14:paraId="757BFAEA">
            <w:pPr>
              <w:widowControl w:val="0"/>
              <w:spacing w:line="288" w:lineRule="exact"/>
              <w:ind w:left="5" w:right="19"/>
              <w:jc w:val="center"/>
              <w:rPr>
                <w:rFonts w:ascii="仿宋" w:hAnsi="仿宋" w:eastAsia="仿宋" w:cs="仿宋"/>
                <w:kern w:val="2"/>
                <w:sz w:val="24"/>
                <w:szCs w:val="24"/>
                <w:lang w:val="en-US" w:eastAsia="zh-CN" w:bidi="ar-SA"/>
              </w:rPr>
            </w:pPr>
            <w:r>
              <w:rPr>
                <w:rFonts w:ascii="仿宋" w:hAnsi="仿宋" w:eastAsia="仿宋" w:cs="仿宋"/>
                <w:spacing w:val="-4"/>
                <w:kern w:val="2"/>
                <w:sz w:val="24"/>
                <w:szCs w:val="24"/>
                <w:lang w:val="en-US" w:eastAsia="zh-CN" w:bidi="ar-SA"/>
              </w:rPr>
              <w:t>院校/</w:t>
            </w:r>
          </w:p>
          <w:p w14:paraId="5FF730E1">
            <w:pPr>
              <w:widowControl w:val="0"/>
              <w:spacing w:line="281" w:lineRule="exact"/>
              <w:ind w:right="19"/>
              <w:jc w:val="center"/>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科研机构</w:t>
            </w:r>
          </w:p>
        </w:tc>
        <w:tc>
          <w:tcPr>
            <w:tcW w:w="1089" w:type="dxa"/>
            <w:vAlign w:val="top"/>
          </w:tcPr>
          <w:p w14:paraId="23424D0A">
            <w:pPr>
              <w:widowControl w:val="0"/>
              <w:spacing w:before="131"/>
              <w:ind w:left="44"/>
              <w:jc w:val="center"/>
              <w:rPr>
                <w:rFonts w:ascii="仿宋" w:hAnsi="仿宋" w:eastAsia="仿宋" w:cs="仿宋"/>
                <w:kern w:val="2"/>
                <w:sz w:val="24"/>
                <w:szCs w:val="24"/>
                <w:lang w:val="en-US" w:eastAsia="zh-CN" w:bidi="ar-SA"/>
              </w:rPr>
            </w:pPr>
            <w:r>
              <w:rPr>
                <w:rFonts w:ascii="仿宋" w:hAnsi="仿宋" w:eastAsia="仿宋" w:cs="仿宋"/>
                <w:spacing w:val="-11"/>
                <w:kern w:val="2"/>
                <w:sz w:val="24"/>
                <w:szCs w:val="24"/>
                <w:lang w:val="en-US" w:eastAsia="zh-CN" w:bidi="ar-SA"/>
              </w:rPr>
              <w:t>国别</w:t>
            </w:r>
          </w:p>
        </w:tc>
        <w:tc>
          <w:tcPr>
            <w:tcW w:w="1558" w:type="dxa"/>
            <w:gridSpan w:val="2"/>
            <w:vAlign w:val="top"/>
          </w:tcPr>
          <w:p w14:paraId="3FC6C343">
            <w:pPr>
              <w:widowControl w:val="0"/>
              <w:spacing w:before="131"/>
              <w:ind w:left="22"/>
              <w:jc w:val="center"/>
              <w:rPr>
                <w:rFonts w:ascii="仿宋" w:hAnsi="仿宋" w:eastAsia="仿宋" w:cs="仿宋"/>
                <w:kern w:val="2"/>
                <w:sz w:val="24"/>
                <w:szCs w:val="24"/>
                <w:lang w:val="en-US" w:eastAsia="zh-CN" w:bidi="ar-SA"/>
              </w:rPr>
            </w:pPr>
            <w:r>
              <w:rPr>
                <w:rFonts w:ascii="仿宋" w:hAnsi="仿宋" w:eastAsia="仿宋" w:cs="仿宋"/>
                <w:spacing w:val="-5"/>
                <w:kern w:val="2"/>
                <w:sz w:val="24"/>
                <w:szCs w:val="24"/>
                <w:lang w:val="en-US" w:eastAsia="zh-CN" w:bidi="ar-SA"/>
              </w:rPr>
              <w:t>专业</w:t>
            </w:r>
          </w:p>
        </w:tc>
        <w:tc>
          <w:tcPr>
            <w:tcW w:w="1977" w:type="dxa"/>
            <w:gridSpan w:val="2"/>
            <w:vAlign w:val="top"/>
          </w:tcPr>
          <w:p w14:paraId="750B5667">
            <w:pPr>
              <w:widowControl w:val="0"/>
              <w:spacing w:before="131"/>
              <w:ind w:left="32"/>
              <w:jc w:val="center"/>
              <w:rPr>
                <w:rFonts w:ascii="仿宋" w:hAnsi="仿宋" w:eastAsia="仿宋" w:cs="仿宋"/>
                <w:kern w:val="2"/>
                <w:sz w:val="24"/>
                <w:szCs w:val="24"/>
                <w:lang w:val="en-US" w:eastAsia="zh-CN" w:bidi="ar-SA"/>
              </w:rPr>
            </w:pPr>
            <w:r>
              <w:rPr>
                <w:rFonts w:ascii="仿宋" w:hAnsi="仿宋" w:eastAsia="仿宋" w:cs="仿宋"/>
                <w:spacing w:val="-5"/>
                <w:kern w:val="2"/>
                <w:sz w:val="24"/>
                <w:szCs w:val="24"/>
                <w:lang w:val="en-US" w:eastAsia="zh-CN" w:bidi="ar-SA"/>
              </w:rPr>
              <w:t>学历</w:t>
            </w:r>
          </w:p>
        </w:tc>
      </w:tr>
      <w:tr w14:paraId="21BC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611" w:type="dxa"/>
            <w:vMerge w:val="continue"/>
            <w:tcBorders>
              <w:top w:val="nil"/>
            </w:tcBorders>
            <w:vAlign w:val="top"/>
          </w:tcPr>
          <w:p w14:paraId="79B1F7C4">
            <w:pPr>
              <w:rPr>
                <w:rFonts w:ascii="Times New Roman" w:hAnsi="Times New Roman" w:eastAsia="仿宋_GB2312" w:cs="Times New Roman"/>
                <w:sz w:val="2"/>
                <w:szCs w:val="2"/>
              </w:rPr>
            </w:pPr>
          </w:p>
        </w:tc>
        <w:tc>
          <w:tcPr>
            <w:tcW w:w="1271" w:type="dxa"/>
            <w:vAlign w:val="top"/>
          </w:tcPr>
          <w:p w14:paraId="04E724C9">
            <w:pPr>
              <w:widowControl w:val="0"/>
              <w:jc w:val="both"/>
              <w:rPr>
                <w:rFonts w:ascii="Times New Roman" w:hAnsi="仿宋" w:eastAsia="仿宋" w:cs="仿宋"/>
                <w:kern w:val="2"/>
                <w:sz w:val="22"/>
                <w:szCs w:val="24"/>
                <w:lang w:val="en-US" w:eastAsia="zh-CN" w:bidi="ar-SA"/>
              </w:rPr>
            </w:pPr>
          </w:p>
        </w:tc>
        <w:tc>
          <w:tcPr>
            <w:tcW w:w="1550" w:type="dxa"/>
            <w:gridSpan w:val="2"/>
            <w:vAlign w:val="top"/>
          </w:tcPr>
          <w:p w14:paraId="291D0BFA">
            <w:pPr>
              <w:widowControl w:val="0"/>
              <w:jc w:val="both"/>
              <w:rPr>
                <w:rFonts w:ascii="Times New Roman" w:hAnsi="仿宋" w:eastAsia="仿宋" w:cs="仿宋"/>
                <w:kern w:val="2"/>
                <w:sz w:val="22"/>
                <w:szCs w:val="24"/>
                <w:lang w:val="en-US" w:eastAsia="zh-CN" w:bidi="ar-SA"/>
              </w:rPr>
            </w:pPr>
          </w:p>
        </w:tc>
        <w:tc>
          <w:tcPr>
            <w:tcW w:w="1089" w:type="dxa"/>
            <w:vAlign w:val="top"/>
          </w:tcPr>
          <w:p w14:paraId="45CA554D">
            <w:pPr>
              <w:widowControl w:val="0"/>
              <w:jc w:val="both"/>
              <w:rPr>
                <w:rFonts w:ascii="Times New Roman" w:hAnsi="仿宋" w:eastAsia="仿宋" w:cs="仿宋"/>
                <w:kern w:val="2"/>
                <w:sz w:val="22"/>
                <w:szCs w:val="24"/>
                <w:lang w:val="en-US" w:eastAsia="zh-CN" w:bidi="ar-SA"/>
              </w:rPr>
            </w:pPr>
          </w:p>
        </w:tc>
        <w:tc>
          <w:tcPr>
            <w:tcW w:w="1558" w:type="dxa"/>
            <w:gridSpan w:val="2"/>
            <w:vAlign w:val="top"/>
          </w:tcPr>
          <w:p w14:paraId="5D7192AE">
            <w:pPr>
              <w:widowControl w:val="0"/>
              <w:jc w:val="both"/>
              <w:rPr>
                <w:rFonts w:ascii="Times New Roman" w:hAnsi="仿宋" w:eastAsia="仿宋" w:cs="仿宋"/>
                <w:kern w:val="2"/>
                <w:sz w:val="22"/>
                <w:szCs w:val="24"/>
                <w:lang w:val="en-US" w:eastAsia="zh-CN" w:bidi="ar-SA"/>
              </w:rPr>
            </w:pPr>
          </w:p>
        </w:tc>
        <w:tc>
          <w:tcPr>
            <w:tcW w:w="1977" w:type="dxa"/>
            <w:gridSpan w:val="2"/>
            <w:vAlign w:val="top"/>
          </w:tcPr>
          <w:p w14:paraId="29F408B7">
            <w:pPr>
              <w:widowControl w:val="0"/>
              <w:jc w:val="both"/>
              <w:rPr>
                <w:rFonts w:ascii="Times New Roman" w:hAnsi="仿宋" w:eastAsia="仿宋" w:cs="仿宋"/>
                <w:kern w:val="2"/>
                <w:sz w:val="22"/>
                <w:szCs w:val="24"/>
                <w:lang w:val="en-US" w:eastAsia="zh-CN" w:bidi="ar-SA"/>
              </w:rPr>
            </w:pPr>
          </w:p>
        </w:tc>
      </w:tr>
      <w:tr w14:paraId="5B10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611" w:type="dxa"/>
            <w:vMerge w:val="continue"/>
            <w:tcBorders>
              <w:top w:val="nil"/>
            </w:tcBorders>
            <w:vAlign w:val="top"/>
          </w:tcPr>
          <w:p w14:paraId="58989F25">
            <w:pPr>
              <w:rPr>
                <w:rFonts w:ascii="Times New Roman" w:hAnsi="Times New Roman" w:eastAsia="仿宋_GB2312" w:cs="Times New Roman"/>
                <w:sz w:val="2"/>
                <w:szCs w:val="2"/>
              </w:rPr>
            </w:pPr>
          </w:p>
        </w:tc>
        <w:tc>
          <w:tcPr>
            <w:tcW w:w="1271" w:type="dxa"/>
            <w:vAlign w:val="top"/>
          </w:tcPr>
          <w:p w14:paraId="2D876F1E">
            <w:pPr>
              <w:widowControl w:val="0"/>
              <w:jc w:val="both"/>
              <w:rPr>
                <w:rFonts w:ascii="Times New Roman" w:hAnsi="仿宋" w:eastAsia="仿宋" w:cs="仿宋"/>
                <w:kern w:val="2"/>
                <w:sz w:val="22"/>
                <w:szCs w:val="24"/>
                <w:lang w:val="en-US" w:eastAsia="zh-CN" w:bidi="ar-SA"/>
              </w:rPr>
            </w:pPr>
          </w:p>
        </w:tc>
        <w:tc>
          <w:tcPr>
            <w:tcW w:w="1550" w:type="dxa"/>
            <w:gridSpan w:val="2"/>
            <w:vAlign w:val="top"/>
          </w:tcPr>
          <w:p w14:paraId="581681BC">
            <w:pPr>
              <w:widowControl w:val="0"/>
              <w:jc w:val="both"/>
              <w:rPr>
                <w:rFonts w:ascii="Times New Roman" w:hAnsi="仿宋" w:eastAsia="仿宋" w:cs="仿宋"/>
                <w:kern w:val="2"/>
                <w:sz w:val="22"/>
                <w:szCs w:val="24"/>
                <w:lang w:val="en-US" w:eastAsia="zh-CN" w:bidi="ar-SA"/>
              </w:rPr>
            </w:pPr>
          </w:p>
        </w:tc>
        <w:tc>
          <w:tcPr>
            <w:tcW w:w="1089" w:type="dxa"/>
            <w:vAlign w:val="top"/>
          </w:tcPr>
          <w:p w14:paraId="0633A9A9">
            <w:pPr>
              <w:widowControl w:val="0"/>
              <w:jc w:val="both"/>
              <w:rPr>
                <w:rFonts w:ascii="Times New Roman" w:hAnsi="仿宋" w:eastAsia="仿宋" w:cs="仿宋"/>
                <w:kern w:val="2"/>
                <w:sz w:val="22"/>
                <w:szCs w:val="24"/>
                <w:lang w:val="en-US" w:eastAsia="zh-CN" w:bidi="ar-SA"/>
              </w:rPr>
            </w:pPr>
          </w:p>
        </w:tc>
        <w:tc>
          <w:tcPr>
            <w:tcW w:w="1558" w:type="dxa"/>
            <w:gridSpan w:val="2"/>
            <w:vAlign w:val="top"/>
          </w:tcPr>
          <w:p w14:paraId="77ABE2FD">
            <w:pPr>
              <w:widowControl w:val="0"/>
              <w:jc w:val="both"/>
              <w:rPr>
                <w:rFonts w:ascii="Times New Roman" w:hAnsi="仿宋" w:eastAsia="仿宋" w:cs="仿宋"/>
                <w:kern w:val="2"/>
                <w:sz w:val="22"/>
                <w:szCs w:val="24"/>
                <w:lang w:val="en-US" w:eastAsia="zh-CN" w:bidi="ar-SA"/>
              </w:rPr>
            </w:pPr>
          </w:p>
        </w:tc>
        <w:tc>
          <w:tcPr>
            <w:tcW w:w="1977" w:type="dxa"/>
            <w:gridSpan w:val="2"/>
            <w:vAlign w:val="top"/>
          </w:tcPr>
          <w:p w14:paraId="6696D5FA">
            <w:pPr>
              <w:widowControl w:val="0"/>
              <w:jc w:val="both"/>
              <w:rPr>
                <w:rFonts w:ascii="Times New Roman" w:hAnsi="仿宋" w:eastAsia="仿宋" w:cs="仿宋"/>
                <w:kern w:val="2"/>
                <w:sz w:val="22"/>
                <w:szCs w:val="24"/>
                <w:lang w:val="en-US" w:eastAsia="zh-CN" w:bidi="ar-SA"/>
              </w:rPr>
            </w:pPr>
          </w:p>
        </w:tc>
      </w:tr>
      <w:tr w14:paraId="2D92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1611" w:type="dxa"/>
            <w:vMerge w:val="restart"/>
            <w:vAlign w:val="top"/>
          </w:tcPr>
          <w:p w14:paraId="02967DB7">
            <w:pPr>
              <w:widowControl w:val="0"/>
              <w:spacing w:before="302"/>
              <w:jc w:val="both"/>
              <w:rPr>
                <w:rFonts w:ascii="仿宋" w:hAnsi="仿宋" w:eastAsia="仿宋" w:cs="仿宋"/>
                <w:kern w:val="2"/>
                <w:sz w:val="24"/>
                <w:szCs w:val="24"/>
                <w:lang w:val="en-US" w:eastAsia="zh-CN" w:bidi="ar-SA"/>
              </w:rPr>
            </w:pPr>
          </w:p>
          <w:p w14:paraId="1DA9E45B">
            <w:pPr>
              <w:widowControl w:val="0"/>
              <w:ind w:left="283"/>
              <w:jc w:val="both"/>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研究经历</w:t>
            </w:r>
          </w:p>
        </w:tc>
        <w:tc>
          <w:tcPr>
            <w:tcW w:w="1271" w:type="dxa"/>
            <w:vAlign w:val="top"/>
          </w:tcPr>
          <w:p w14:paraId="6EAD3211">
            <w:pPr>
              <w:widowControl w:val="0"/>
              <w:spacing w:before="151"/>
              <w:ind w:left="95"/>
              <w:jc w:val="both"/>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起止时间</w:t>
            </w:r>
          </w:p>
        </w:tc>
        <w:tc>
          <w:tcPr>
            <w:tcW w:w="1550" w:type="dxa"/>
            <w:gridSpan w:val="2"/>
            <w:vAlign w:val="top"/>
          </w:tcPr>
          <w:p w14:paraId="76459DDD">
            <w:pPr>
              <w:widowControl w:val="0"/>
              <w:spacing w:line="309" w:lineRule="exact"/>
              <w:ind w:left="5" w:right="19"/>
              <w:jc w:val="center"/>
              <w:rPr>
                <w:rFonts w:ascii="仿宋" w:hAnsi="仿宋" w:eastAsia="仿宋" w:cs="仿宋"/>
                <w:kern w:val="2"/>
                <w:sz w:val="24"/>
                <w:szCs w:val="24"/>
                <w:lang w:val="en-US" w:eastAsia="zh-CN" w:bidi="ar-SA"/>
              </w:rPr>
            </w:pPr>
            <w:r>
              <w:rPr>
                <w:rFonts w:ascii="仿宋" w:hAnsi="仿宋" w:eastAsia="仿宋" w:cs="仿宋"/>
                <w:spacing w:val="-4"/>
                <w:kern w:val="2"/>
                <w:sz w:val="24"/>
                <w:szCs w:val="24"/>
                <w:lang w:val="en-US" w:eastAsia="zh-CN" w:bidi="ar-SA"/>
              </w:rPr>
              <w:t>院校/</w:t>
            </w:r>
          </w:p>
          <w:p w14:paraId="23BA32AA">
            <w:pPr>
              <w:widowControl w:val="0"/>
              <w:spacing w:line="293" w:lineRule="exact"/>
              <w:ind w:right="19"/>
              <w:jc w:val="center"/>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科研机构</w:t>
            </w:r>
          </w:p>
        </w:tc>
        <w:tc>
          <w:tcPr>
            <w:tcW w:w="1089" w:type="dxa"/>
            <w:vAlign w:val="top"/>
          </w:tcPr>
          <w:p w14:paraId="450D616D">
            <w:pPr>
              <w:widowControl w:val="0"/>
              <w:spacing w:before="151"/>
              <w:ind w:left="44"/>
              <w:jc w:val="center"/>
              <w:rPr>
                <w:rFonts w:ascii="仿宋" w:hAnsi="仿宋" w:eastAsia="仿宋" w:cs="仿宋"/>
                <w:kern w:val="2"/>
                <w:sz w:val="24"/>
                <w:szCs w:val="24"/>
                <w:lang w:val="en-US" w:eastAsia="zh-CN" w:bidi="ar-SA"/>
              </w:rPr>
            </w:pPr>
            <w:r>
              <w:rPr>
                <w:rFonts w:ascii="仿宋" w:hAnsi="仿宋" w:eastAsia="仿宋" w:cs="仿宋"/>
                <w:spacing w:val="-11"/>
                <w:kern w:val="2"/>
                <w:sz w:val="24"/>
                <w:szCs w:val="24"/>
                <w:lang w:val="en-US" w:eastAsia="zh-CN" w:bidi="ar-SA"/>
              </w:rPr>
              <w:t>国别</w:t>
            </w:r>
          </w:p>
        </w:tc>
        <w:tc>
          <w:tcPr>
            <w:tcW w:w="1558" w:type="dxa"/>
            <w:gridSpan w:val="2"/>
            <w:vAlign w:val="top"/>
          </w:tcPr>
          <w:p w14:paraId="0F4114C8">
            <w:pPr>
              <w:widowControl w:val="0"/>
              <w:spacing w:before="151"/>
              <w:ind w:left="280"/>
              <w:jc w:val="both"/>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研究内容</w:t>
            </w:r>
          </w:p>
        </w:tc>
        <w:tc>
          <w:tcPr>
            <w:tcW w:w="1977" w:type="dxa"/>
            <w:gridSpan w:val="2"/>
            <w:vAlign w:val="top"/>
          </w:tcPr>
          <w:p w14:paraId="69712EB3">
            <w:pPr>
              <w:widowControl w:val="0"/>
              <w:spacing w:before="151"/>
              <w:ind w:left="32"/>
              <w:jc w:val="center"/>
              <w:rPr>
                <w:rFonts w:ascii="仿宋" w:hAnsi="仿宋" w:eastAsia="仿宋" w:cs="仿宋"/>
                <w:kern w:val="2"/>
                <w:sz w:val="24"/>
                <w:szCs w:val="24"/>
                <w:lang w:val="en-US" w:eastAsia="zh-CN" w:bidi="ar-SA"/>
              </w:rPr>
            </w:pPr>
            <w:r>
              <w:rPr>
                <w:rFonts w:ascii="仿宋" w:hAnsi="仿宋" w:eastAsia="仿宋" w:cs="仿宋"/>
                <w:spacing w:val="-5"/>
                <w:kern w:val="2"/>
                <w:sz w:val="24"/>
                <w:szCs w:val="24"/>
                <w:lang w:val="en-US" w:eastAsia="zh-CN" w:bidi="ar-SA"/>
              </w:rPr>
              <w:t>身份</w:t>
            </w:r>
          </w:p>
        </w:tc>
      </w:tr>
      <w:tr w14:paraId="07B0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611" w:type="dxa"/>
            <w:vMerge w:val="continue"/>
            <w:tcBorders>
              <w:top w:val="nil"/>
            </w:tcBorders>
            <w:vAlign w:val="top"/>
          </w:tcPr>
          <w:p w14:paraId="7CC06D29">
            <w:pPr>
              <w:rPr>
                <w:rFonts w:ascii="Times New Roman" w:hAnsi="Times New Roman" w:eastAsia="仿宋_GB2312" w:cs="Times New Roman"/>
                <w:sz w:val="2"/>
                <w:szCs w:val="2"/>
              </w:rPr>
            </w:pPr>
          </w:p>
        </w:tc>
        <w:tc>
          <w:tcPr>
            <w:tcW w:w="1271" w:type="dxa"/>
            <w:vAlign w:val="top"/>
          </w:tcPr>
          <w:p w14:paraId="727B91F8">
            <w:pPr>
              <w:widowControl w:val="0"/>
              <w:jc w:val="both"/>
              <w:rPr>
                <w:rFonts w:ascii="Times New Roman" w:hAnsi="仿宋" w:eastAsia="仿宋" w:cs="仿宋"/>
                <w:kern w:val="2"/>
                <w:sz w:val="22"/>
                <w:szCs w:val="24"/>
                <w:lang w:val="en-US" w:eastAsia="zh-CN" w:bidi="ar-SA"/>
              </w:rPr>
            </w:pPr>
          </w:p>
        </w:tc>
        <w:tc>
          <w:tcPr>
            <w:tcW w:w="1550" w:type="dxa"/>
            <w:gridSpan w:val="2"/>
            <w:vAlign w:val="top"/>
          </w:tcPr>
          <w:p w14:paraId="2B8C230D">
            <w:pPr>
              <w:widowControl w:val="0"/>
              <w:jc w:val="both"/>
              <w:rPr>
                <w:rFonts w:ascii="Times New Roman" w:hAnsi="仿宋" w:eastAsia="仿宋" w:cs="仿宋"/>
                <w:kern w:val="2"/>
                <w:sz w:val="22"/>
                <w:szCs w:val="24"/>
                <w:lang w:val="en-US" w:eastAsia="zh-CN" w:bidi="ar-SA"/>
              </w:rPr>
            </w:pPr>
          </w:p>
        </w:tc>
        <w:tc>
          <w:tcPr>
            <w:tcW w:w="1089" w:type="dxa"/>
            <w:vAlign w:val="top"/>
          </w:tcPr>
          <w:p w14:paraId="586D2246">
            <w:pPr>
              <w:widowControl w:val="0"/>
              <w:jc w:val="both"/>
              <w:rPr>
                <w:rFonts w:ascii="Times New Roman" w:hAnsi="仿宋" w:eastAsia="仿宋" w:cs="仿宋"/>
                <w:kern w:val="2"/>
                <w:sz w:val="22"/>
                <w:szCs w:val="24"/>
                <w:lang w:val="en-US" w:eastAsia="zh-CN" w:bidi="ar-SA"/>
              </w:rPr>
            </w:pPr>
          </w:p>
        </w:tc>
        <w:tc>
          <w:tcPr>
            <w:tcW w:w="1558" w:type="dxa"/>
            <w:gridSpan w:val="2"/>
            <w:vAlign w:val="top"/>
          </w:tcPr>
          <w:p w14:paraId="73CE9D63">
            <w:pPr>
              <w:widowControl w:val="0"/>
              <w:jc w:val="both"/>
              <w:rPr>
                <w:rFonts w:ascii="Times New Roman" w:hAnsi="仿宋" w:eastAsia="仿宋" w:cs="仿宋"/>
                <w:kern w:val="2"/>
                <w:sz w:val="22"/>
                <w:szCs w:val="24"/>
                <w:lang w:val="en-US" w:eastAsia="zh-CN" w:bidi="ar-SA"/>
              </w:rPr>
            </w:pPr>
          </w:p>
        </w:tc>
        <w:tc>
          <w:tcPr>
            <w:tcW w:w="1977" w:type="dxa"/>
            <w:gridSpan w:val="2"/>
            <w:vAlign w:val="top"/>
          </w:tcPr>
          <w:p w14:paraId="53D46D27">
            <w:pPr>
              <w:widowControl w:val="0"/>
              <w:jc w:val="both"/>
              <w:rPr>
                <w:rFonts w:ascii="Times New Roman" w:hAnsi="仿宋" w:eastAsia="仿宋" w:cs="仿宋"/>
                <w:kern w:val="2"/>
                <w:sz w:val="22"/>
                <w:szCs w:val="24"/>
                <w:lang w:val="en-US" w:eastAsia="zh-CN" w:bidi="ar-SA"/>
              </w:rPr>
            </w:pPr>
          </w:p>
        </w:tc>
      </w:tr>
      <w:tr w14:paraId="3493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611" w:type="dxa"/>
            <w:vMerge w:val="continue"/>
            <w:tcBorders>
              <w:top w:val="nil"/>
            </w:tcBorders>
            <w:vAlign w:val="top"/>
          </w:tcPr>
          <w:p w14:paraId="4E29EF5B">
            <w:pPr>
              <w:rPr>
                <w:rFonts w:ascii="Times New Roman" w:hAnsi="Times New Roman" w:eastAsia="仿宋_GB2312" w:cs="Times New Roman"/>
                <w:sz w:val="2"/>
                <w:szCs w:val="2"/>
              </w:rPr>
            </w:pPr>
          </w:p>
        </w:tc>
        <w:tc>
          <w:tcPr>
            <w:tcW w:w="1271" w:type="dxa"/>
            <w:vAlign w:val="top"/>
          </w:tcPr>
          <w:p w14:paraId="7E97122B">
            <w:pPr>
              <w:widowControl w:val="0"/>
              <w:jc w:val="both"/>
              <w:rPr>
                <w:rFonts w:ascii="Times New Roman" w:hAnsi="仿宋" w:eastAsia="仿宋" w:cs="仿宋"/>
                <w:kern w:val="2"/>
                <w:sz w:val="22"/>
                <w:szCs w:val="24"/>
                <w:lang w:val="en-US" w:eastAsia="zh-CN" w:bidi="ar-SA"/>
              </w:rPr>
            </w:pPr>
          </w:p>
        </w:tc>
        <w:tc>
          <w:tcPr>
            <w:tcW w:w="1550" w:type="dxa"/>
            <w:gridSpan w:val="2"/>
            <w:vAlign w:val="top"/>
          </w:tcPr>
          <w:p w14:paraId="626B3DA0">
            <w:pPr>
              <w:widowControl w:val="0"/>
              <w:jc w:val="both"/>
              <w:rPr>
                <w:rFonts w:ascii="Times New Roman" w:hAnsi="仿宋" w:eastAsia="仿宋" w:cs="仿宋"/>
                <w:kern w:val="2"/>
                <w:sz w:val="22"/>
                <w:szCs w:val="24"/>
                <w:lang w:val="en-US" w:eastAsia="zh-CN" w:bidi="ar-SA"/>
              </w:rPr>
            </w:pPr>
          </w:p>
        </w:tc>
        <w:tc>
          <w:tcPr>
            <w:tcW w:w="1089" w:type="dxa"/>
            <w:vAlign w:val="top"/>
          </w:tcPr>
          <w:p w14:paraId="452FF896">
            <w:pPr>
              <w:widowControl w:val="0"/>
              <w:jc w:val="both"/>
              <w:rPr>
                <w:rFonts w:ascii="Times New Roman" w:hAnsi="仿宋" w:eastAsia="仿宋" w:cs="仿宋"/>
                <w:kern w:val="2"/>
                <w:sz w:val="22"/>
                <w:szCs w:val="24"/>
                <w:lang w:val="en-US" w:eastAsia="zh-CN" w:bidi="ar-SA"/>
              </w:rPr>
            </w:pPr>
          </w:p>
        </w:tc>
        <w:tc>
          <w:tcPr>
            <w:tcW w:w="1558" w:type="dxa"/>
            <w:gridSpan w:val="2"/>
            <w:vAlign w:val="top"/>
          </w:tcPr>
          <w:p w14:paraId="1973DFF0">
            <w:pPr>
              <w:widowControl w:val="0"/>
              <w:jc w:val="both"/>
              <w:rPr>
                <w:rFonts w:ascii="Times New Roman" w:hAnsi="仿宋" w:eastAsia="仿宋" w:cs="仿宋"/>
                <w:kern w:val="2"/>
                <w:sz w:val="22"/>
                <w:szCs w:val="24"/>
                <w:lang w:val="en-US" w:eastAsia="zh-CN" w:bidi="ar-SA"/>
              </w:rPr>
            </w:pPr>
          </w:p>
        </w:tc>
        <w:tc>
          <w:tcPr>
            <w:tcW w:w="1977" w:type="dxa"/>
            <w:gridSpan w:val="2"/>
            <w:vAlign w:val="top"/>
          </w:tcPr>
          <w:p w14:paraId="34B8FBDC">
            <w:pPr>
              <w:widowControl w:val="0"/>
              <w:jc w:val="both"/>
              <w:rPr>
                <w:rFonts w:ascii="Times New Roman" w:hAnsi="仿宋" w:eastAsia="仿宋" w:cs="仿宋"/>
                <w:kern w:val="2"/>
                <w:sz w:val="22"/>
                <w:szCs w:val="24"/>
                <w:lang w:val="en-US" w:eastAsia="zh-CN" w:bidi="ar-SA"/>
              </w:rPr>
            </w:pPr>
          </w:p>
        </w:tc>
      </w:tr>
    </w:tbl>
    <w:p w14:paraId="70D127FF">
      <w:pPr>
        <w:spacing w:after="0"/>
        <w:rPr>
          <w:rFonts w:ascii="Times New Roman"/>
          <w:sz w:val="22"/>
        </w:rPr>
        <w:sectPr>
          <w:pgSz w:w="11910" w:h="16840"/>
          <w:pgMar w:top="1400" w:right="820" w:bottom="1080" w:left="1300" w:header="0" w:footer="896" w:gutter="0"/>
          <w:pgNumType w:fmt="decimal"/>
          <w:cols w:space="720" w:num="1"/>
        </w:sectPr>
      </w:pPr>
    </w:p>
    <w:p w14:paraId="214F36F7">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b/>
          <w:bCs/>
          <w:kern w:val="2"/>
          <w:position w:val="-4"/>
          <w:sz w:val="32"/>
          <w:szCs w:val="32"/>
          <w:lang w:val="en-US" w:eastAsia="zh-CN" w:bidi="ar-SA"/>
        </w:rPr>
        <w:t>二、学术及科研情况</w:t>
      </w:r>
    </w:p>
    <w:p w14:paraId="33174146">
      <w:pPr>
        <w:widowControl w:val="0"/>
        <w:spacing w:before="9"/>
        <w:jc w:val="both"/>
        <w:rPr>
          <w:rFonts w:ascii="仿宋" w:hAnsi="仿宋" w:eastAsia="仿宋" w:cs="仿宋"/>
          <w:kern w:val="2"/>
          <w:sz w:val="13"/>
          <w:szCs w:val="32"/>
          <w:lang w:val="en-US" w:eastAsia="zh-CN" w:bidi="ar-SA"/>
        </w:rPr>
      </w:pPr>
    </w:p>
    <w:tbl>
      <w:tblPr>
        <w:tblStyle w:val="2"/>
        <w:tblW w:w="914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8"/>
        <w:gridCol w:w="1265"/>
        <w:gridCol w:w="1400"/>
        <w:gridCol w:w="863"/>
        <w:gridCol w:w="1801"/>
        <w:gridCol w:w="521"/>
        <w:gridCol w:w="385"/>
        <w:gridCol w:w="1767"/>
      </w:tblGrid>
      <w:tr w14:paraId="25AD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140" w:type="dxa"/>
            <w:gridSpan w:val="8"/>
            <w:vAlign w:val="top"/>
          </w:tcPr>
          <w:p w14:paraId="5A14032E">
            <w:pPr>
              <w:widowControl w:val="0"/>
              <w:spacing w:before="88"/>
              <w:ind w:left="7"/>
              <w:jc w:val="both"/>
              <w:rPr>
                <w:rFonts w:ascii="仿宋" w:hAnsi="仿宋" w:eastAsia="仿宋" w:cs="仿宋"/>
                <w:kern w:val="2"/>
                <w:sz w:val="24"/>
                <w:szCs w:val="24"/>
                <w:lang w:val="en-US" w:eastAsia="zh-CN" w:bidi="ar-SA"/>
              </w:rPr>
            </w:pPr>
            <w:bookmarkStart w:id="1" w:name="二、学术及科研情况"/>
            <w:bookmarkEnd w:id="1"/>
            <w:r>
              <w:rPr>
                <w:rFonts w:ascii="仿宋" w:hAnsi="仿宋" w:eastAsia="仿宋" w:cs="仿宋"/>
                <w:spacing w:val="-10"/>
                <w:kern w:val="2"/>
                <w:sz w:val="24"/>
                <w:szCs w:val="24"/>
                <w:lang w:val="en-US" w:eastAsia="zh-CN" w:bidi="ar-SA"/>
              </w:rPr>
              <w:t>（一）</w:t>
            </w:r>
            <w:r>
              <w:rPr>
                <w:rFonts w:ascii="仿宋" w:hAnsi="仿宋" w:eastAsia="仿宋" w:cs="仿宋"/>
                <w:spacing w:val="-11"/>
                <w:kern w:val="2"/>
                <w:sz w:val="24"/>
                <w:szCs w:val="24"/>
                <w:lang w:val="en-US" w:eastAsia="zh-CN" w:bidi="ar-SA"/>
              </w:rPr>
              <w:t>博士学位论文情况</w:t>
            </w:r>
          </w:p>
        </w:tc>
      </w:tr>
      <w:tr w14:paraId="5A2B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1138" w:type="dxa"/>
            <w:vAlign w:val="top"/>
          </w:tcPr>
          <w:p w14:paraId="7C1366F0">
            <w:pPr>
              <w:widowControl w:val="0"/>
              <w:jc w:val="both"/>
              <w:rPr>
                <w:rFonts w:ascii="仿宋" w:hAnsi="仿宋" w:eastAsia="仿宋" w:cs="仿宋"/>
                <w:kern w:val="2"/>
                <w:sz w:val="24"/>
                <w:szCs w:val="24"/>
                <w:lang w:val="en-US" w:eastAsia="zh-CN" w:bidi="ar-SA"/>
              </w:rPr>
            </w:pPr>
          </w:p>
          <w:p w14:paraId="58F2F763">
            <w:pPr>
              <w:widowControl w:val="0"/>
              <w:spacing w:before="294"/>
              <w:jc w:val="both"/>
              <w:rPr>
                <w:rFonts w:ascii="仿宋" w:hAnsi="仿宋" w:eastAsia="仿宋" w:cs="仿宋"/>
                <w:kern w:val="2"/>
                <w:sz w:val="24"/>
                <w:szCs w:val="24"/>
                <w:lang w:val="en-US" w:eastAsia="zh-CN" w:bidi="ar-SA"/>
              </w:rPr>
            </w:pPr>
          </w:p>
          <w:p w14:paraId="5C321893">
            <w:pPr>
              <w:widowControl w:val="0"/>
              <w:ind w:left="47" w:right="1"/>
              <w:jc w:val="center"/>
              <w:rPr>
                <w:rFonts w:ascii="仿宋" w:hAnsi="仿宋" w:eastAsia="仿宋" w:cs="仿宋"/>
                <w:kern w:val="2"/>
                <w:sz w:val="24"/>
                <w:szCs w:val="24"/>
                <w:lang w:val="en-US" w:eastAsia="zh-CN" w:bidi="ar-SA"/>
              </w:rPr>
            </w:pPr>
            <w:r>
              <w:rPr>
                <w:rFonts w:ascii="仿宋" w:hAnsi="仿宋" w:eastAsia="仿宋" w:cs="仿宋"/>
                <w:spacing w:val="-21"/>
                <w:kern w:val="2"/>
                <w:sz w:val="24"/>
                <w:szCs w:val="24"/>
                <w:lang w:val="en-US" w:eastAsia="zh-CN" w:bidi="ar-SA"/>
              </w:rPr>
              <w:t>目录</w:t>
            </w:r>
          </w:p>
        </w:tc>
        <w:tc>
          <w:tcPr>
            <w:tcW w:w="8002" w:type="dxa"/>
            <w:gridSpan w:val="7"/>
            <w:vAlign w:val="top"/>
          </w:tcPr>
          <w:p w14:paraId="6882B5C9">
            <w:pPr>
              <w:widowControl w:val="0"/>
              <w:jc w:val="both"/>
              <w:rPr>
                <w:rFonts w:ascii="Times New Roman" w:hAnsi="仿宋" w:eastAsia="仿宋" w:cs="仿宋"/>
                <w:kern w:val="2"/>
                <w:sz w:val="22"/>
                <w:szCs w:val="24"/>
                <w:lang w:val="en-US" w:eastAsia="zh-CN" w:bidi="ar-SA"/>
              </w:rPr>
            </w:pPr>
          </w:p>
        </w:tc>
      </w:tr>
      <w:tr w14:paraId="0C6E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9" w:hRule="atLeast"/>
        </w:trPr>
        <w:tc>
          <w:tcPr>
            <w:tcW w:w="1138" w:type="dxa"/>
            <w:vAlign w:val="top"/>
          </w:tcPr>
          <w:p w14:paraId="290DC81B">
            <w:pPr>
              <w:widowControl w:val="0"/>
              <w:jc w:val="both"/>
              <w:rPr>
                <w:rFonts w:ascii="仿宋" w:hAnsi="仿宋" w:eastAsia="仿宋" w:cs="仿宋"/>
                <w:kern w:val="2"/>
                <w:sz w:val="24"/>
                <w:szCs w:val="24"/>
                <w:lang w:val="en-US" w:eastAsia="zh-CN" w:bidi="ar-SA"/>
              </w:rPr>
            </w:pPr>
          </w:p>
          <w:p w14:paraId="64D19143">
            <w:pPr>
              <w:widowControl w:val="0"/>
              <w:jc w:val="both"/>
              <w:rPr>
                <w:rFonts w:ascii="仿宋" w:hAnsi="仿宋" w:eastAsia="仿宋" w:cs="仿宋"/>
                <w:kern w:val="2"/>
                <w:sz w:val="24"/>
                <w:szCs w:val="24"/>
                <w:lang w:val="en-US" w:eastAsia="zh-CN" w:bidi="ar-SA"/>
              </w:rPr>
            </w:pPr>
          </w:p>
          <w:p w14:paraId="69C4C4BF">
            <w:pPr>
              <w:widowControl w:val="0"/>
              <w:spacing w:before="131"/>
              <w:jc w:val="both"/>
              <w:rPr>
                <w:rFonts w:ascii="仿宋" w:hAnsi="仿宋" w:eastAsia="仿宋" w:cs="仿宋"/>
                <w:kern w:val="2"/>
                <w:sz w:val="24"/>
                <w:szCs w:val="24"/>
                <w:lang w:val="en-US" w:eastAsia="zh-CN" w:bidi="ar-SA"/>
              </w:rPr>
            </w:pPr>
          </w:p>
          <w:p w14:paraId="7E37E5A1">
            <w:pPr>
              <w:widowControl w:val="0"/>
              <w:ind w:left="46" w:right="43"/>
              <w:jc w:val="center"/>
              <w:rPr>
                <w:rFonts w:ascii="仿宋" w:hAnsi="仿宋" w:eastAsia="仿宋" w:cs="仿宋"/>
                <w:kern w:val="2"/>
                <w:sz w:val="24"/>
                <w:szCs w:val="24"/>
                <w:lang w:val="en-US" w:eastAsia="zh-CN" w:bidi="ar-SA"/>
              </w:rPr>
            </w:pPr>
            <w:r>
              <w:rPr>
                <w:rFonts w:ascii="仿宋" w:hAnsi="仿宋" w:eastAsia="仿宋" w:cs="仿宋"/>
                <w:spacing w:val="-5"/>
                <w:kern w:val="2"/>
                <w:sz w:val="24"/>
                <w:szCs w:val="24"/>
                <w:lang w:val="en-US" w:eastAsia="zh-CN" w:bidi="ar-SA"/>
              </w:rPr>
              <w:t>摘要</w:t>
            </w:r>
          </w:p>
        </w:tc>
        <w:tc>
          <w:tcPr>
            <w:tcW w:w="8002" w:type="dxa"/>
            <w:gridSpan w:val="7"/>
            <w:vAlign w:val="top"/>
          </w:tcPr>
          <w:p w14:paraId="72BB1D4E">
            <w:pPr>
              <w:widowControl w:val="0"/>
              <w:spacing w:line="290" w:lineRule="exact"/>
              <w:ind w:left="7"/>
              <w:jc w:val="both"/>
              <w:rPr>
                <w:rFonts w:ascii="仿宋" w:hAnsi="仿宋" w:eastAsia="仿宋" w:cs="仿宋"/>
                <w:kern w:val="2"/>
                <w:sz w:val="24"/>
                <w:szCs w:val="24"/>
                <w:lang w:val="en-US" w:eastAsia="zh-CN" w:bidi="ar-SA"/>
              </w:rPr>
            </w:pPr>
            <w:r>
              <w:rPr>
                <w:rFonts w:ascii="仿宋" w:hAnsi="仿宋" w:eastAsia="仿宋" w:cs="仿宋"/>
                <w:spacing w:val="12"/>
                <w:kern w:val="2"/>
                <w:sz w:val="24"/>
                <w:szCs w:val="24"/>
                <w:lang w:val="en-US" w:eastAsia="zh-CN" w:bidi="ar-SA"/>
              </w:rPr>
              <w:t>（</w:t>
            </w:r>
            <w:r>
              <w:rPr>
                <w:rFonts w:ascii="仿宋" w:hAnsi="仿宋" w:eastAsia="仿宋" w:cs="仿宋"/>
                <w:spacing w:val="-20"/>
                <w:kern w:val="2"/>
                <w:sz w:val="24"/>
                <w:szCs w:val="24"/>
                <w:lang w:val="en-US" w:eastAsia="zh-CN" w:bidi="ar-SA"/>
              </w:rPr>
              <w:t xml:space="preserve">限 </w:t>
            </w:r>
            <w:r>
              <w:rPr>
                <w:rFonts w:ascii="仿宋" w:hAnsi="仿宋" w:eastAsia="仿宋" w:cs="仿宋"/>
                <w:kern w:val="2"/>
                <w:sz w:val="24"/>
                <w:szCs w:val="24"/>
                <w:lang w:val="en-US" w:eastAsia="zh-CN" w:bidi="ar-SA"/>
              </w:rPr>
              <w:t>1000</w:t>
            </w:r>
            <w:r>
              <w:rPr>
                <w:rFonts w:ascii="仿宋" w:hAnsi="仿宋" w:eastAsia="仿宋" w:cs="仿宋"/>
                <w:spacing w:val="-15"/>
                <w:kern w:val="2"/>
                <w:sz w:val="24"/>
                <w:szCs w:val="24"/>
                <w:lang w:val="en-US" w:eastAsia="zh-CN" w:bidi="ar-SA"/>
              </w:rPr>
              <w:t xml:space="preserve"> 字</w:t>
            </w:r>
            <w:r>
              <w:rPr>
                <w:rFonts w:ascii="仿宋" w:hAnsi="仿宋" w:eastAsia="仿宋" w:cs="仿宋"/>
                <w:spacing w:val="-10"/>
                <w:kern w:val="2"/>
                <w:sz w:val="24"/>
                <w:szCs w:val="24"/>
                <w:lang w:val="en-US" w:eastAsia="zh-CN" w:bidi="ar-SA"/>
              </w:rPr>
              <w:t>）</w:t>
            </w:r>
          </w:p>
        </w:tc>
      </w:tr>
      <w:tr w14:paraId="26ED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9140" w:type="dxa"/>
            <w:gridSpan w:val="8"/>
            <w:vAlign w:val="top"/>
          </w:tcPr>
          <w:p w14:paraId="058A95EE">
            <w:pPr>
              <w:widowControl w:val="0"/>
              <w:spacing w:before="194"/>
              <w:ind w:left="7"/>
              <w:jc w:val="both"/>
              <w:rPr>
                <w:rFonts w:ascii="仿宋" w:hAnsi="仿宋" w:eastAsia="仿宋" w:cs="仿宋"/>
                <w:kern w:val="2"/>
                <w:sz w:val="24"/>
                <w:szCs w:val="24"/>
                <w:lang w:val="en-US" w:eastAsia="zh-CN" w:bidi="ar-SA"/>
              </w:rPr>
            </w:pPr>
            <w:r>
              <w:rPr>
                <w:rFonts w:ascii="仿宋" w:hAnsi="仿宋" w:eastAsia="仿宋" w:cs="仿宋"/>
                <w:spacing w:val="-8"/>
                <w:kern w:val="2"/>
                <w:sz w:val="24"/>
                <w:szCs w:val="24"/>
                <w:lang w:val="en-US" w:eastAsia="zh-CN" w:bidi="ar-SA"/>
              </w:rPr>
              <w:t>（二）代表性科研成果（</w:t>
            </w:r>
            <w:r>
              <w:rPr>
                <w:rFonts w:ascii="仿宋" w:hAnsi="仿宋" w:eastAsia="仿宋" w:cs="仿宋"/>
                <w:spacing w:val="-38"/>
                <w:kern w:val="2"/>
                <w:sz w:val="24"/>
                <w:szCs w:val="24"/>
                <w:lang w:val="en-US" w:eastAsia="zh-CN" w:bidi="ar-SA"/>
              </w:rPr>
              <w:t xml:space="preserve">限 </w:t>
            </w:r>
            <w:r>
              <w:rPr>
                <w:rFonts w:ascii="仿宋" w:hAnsi="仿宋" w:eastAsia="仿宋" w:cs="仿宋"/>
                <w:spacing w:val="-8"/>
                <w:kern w:val="2"/>
                <w:sz w:val="24"/>
                <w:szCs w:val="24"/>
                <w:lang w:val="en-US" w:eastAsia="zh-CN" w:bidi="ar-SA"/>
              </w:rPr>
              <w:t>5</w:t>
            </w:r>
            <w:r>
              <w:rPr>
                <w:rFonts w:ascii="仿宋" w:hAnsi="仿宋" w:eastAsia="仿宋" w:cs="仿宋"/>
                <w:spacing w:val="-36"/>
                <w:kern w:val="2"/>
                <w:sz w:val="24"/>
                <w:szCs w:val="24"/>
                <w:lang w:val="en-US" w:eastAsia="zh-CN" w:bidi="ar-SA"/>
              </w:rPr>
              <w:t xml:space="preserve"> 项</w:t>
            </w:r>
            <w:r>
              <w:rPr>
                <w:rFonts w:ascii="仿宋" w:hAnsi="仿宋" w:eastAsia="仿宋" w:cs="仿宋"/>
                <w:spacing w:val="-10"/>
                <w:kern w:val="2"/>
                <w:sz w:val="24"/>
                <w:szCs w:val="24"/>
                <w:lang w:val="en-US" w:eastAsia="zh-CN" w:bidi="ar-SA"/>
              </w:rPr>
              <w:t>）</w:t>
            </w:r>
          </w:p>
        </w:tc>
      </w:tr>
      <w:tr w14:paraId="0648E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9" w:hRule="atLeast"/>
        </w:trPr>
        <w:tc>
          <w:tcPr>
            <w:tcW w:w="1138" w:type="dxa"/>
            <w:vMerge w:val="restart"/>
            <w:vAlign w:val="top"/>
          </w:tcPr>
          <w:p w14:paraId="44BE0871">
            <w:pPr>
              <w:widowControl w:val="0"/>
              <w:jc w:val="both"/>
              <w:rPr>
                <w:rFonts w:ascii="仿宋" w:hAnsi="仿宋" w:eastAsia="仿宋" w:cs="仿宋"/>
                <w:kern w:val="2"/>
                <w:sz w:val="24"/>
                <w:szCs w:val="24"/>
                <w:lang w:val="en-US" w:eastAsia="zh-CN" w:bidi="ar-SA"/>
              </w:rPr>
            </w:pPr>
          </w:p>
          <w:p w14:paraId="214D20F0">
            <w:pPr>
              <w:widowControl w:val="0"/>
              <w:jc w:val="both"/>
              <w:rPr>
                <w:rFonts w:ascii="仿宋" w:hAnsi="仿宋" w:eastAsia="仿宋" w:cs="仿宋"/>
                <w:kern w:val="2"/>
                <w:sz w:val="24"/>
                <w:szCs w:val="24"/>
                <w:lang w:val="en-US" w:eastAsia="zh-CN" w:bidi="ar-SA"/>
              </w:rPr>
            </w:pPr>
          </w:p>
          <w:p w14:paraId="1EF095B4">
            <w:pPr>
              <w:widowControl w:val="0"/>
              <w:jc w:val="both"/>
              <w:rPr>
                <w:rFonts w:ascii="仿宋" w:hAnsi="仿宋" w:eastAsia="仿宋" w:cs="仿宋"/>
                <w:kern w:val="2"/>
                <w:sz w:val="24"/>
                <w:szCs w:val="24"/>
                <w:lang w:val="en-US" w:eastAsia="zh-CN" w:bidi="ar-SA"/>
              </w:rPr>
            </w:pPr>
          </w:p>
          <w:p w14:paraId="068B9FD1">
            <w:pPr>
              <w:widowControl w:val="0"/>
              <w:jc w:val="both"/>
              <w:rPr>
                <w:rFonts w:ascii="仿宋" w:hAnsi="仿宋" w:eastAsia="仿宋" w:cs="仿宋"/>
                <w:kern w:val="2"/>
                <w:sz w:val="24"/>
                <w:szCs w:val="24"/>
                <w:lang w:val="en-US" w:eastAsia="zh-CN" w:bidi="ar-SA"/>
              </w:rPr>
            </w:pPr>
          </w:p>
          <w:p w14:paraId="66F1691F">
            <w:pPr>
              <w:widowControl w:val="0"/>
              <w:spacing w:before="280"/>
              <w:jc w:val="both"/>
              <w:rPr>
                <w:rFonts w:ascii="仿宋" w:hAnsi="仿宋" w:eastAsia="仿宋" w:cs="仿宋"/>
                <w:kern w:val="2"/>
                <w:sz w:val="24"/>
                <w:szCs w:val="24"/>
                <w:lang w:val="en-US" w:eastAsia="zh-CN" w:bidi="ar-SA"/>
              </w:rPr>
            </w:pPr>
          </w:p>
          <w:p w14:paraId="4D735DE7">
            <w:pPr>
              <w:widowControl w:val="0"/>
              <w:spacing w:line="228" w:lineRule="auto"/>
              <w:ind w:left="65" w:right="59" w:firstLine="14"/>
              <w:jc w:val="both"/>
              <w:rPr>
                <w:rFonts w:ascii="仿宋" w:hAnsi="仿宋" w:eastAsia="仿宋" w:cs="仿宋"/>
                <w:kern w:val="2"/>
                <w:sz w:val="24"/>
                <w:szCs w:val="24"/>
                <w:lang w:val="en-US" w:eastAsia="zh-CN" w:bidi="ar-SA"/>
              </w:rPr>
            </w:pPr>
            <w:r>
              <w:rPr>
                <w:rFonts w:ascii="仿宋" w:hAnsi="仿宋" w:eastAsia="仿宋" w:cs="仿宋"/>
                <w:spacing w:val="-4"/>
                <w:kern w:val="2"/>
                <w:sz w:val="24"/>
                <w:szCs w:val="24"/>
                <w:lang w:val="en-US" w:eastAsia="zh-CN" w:bidi="ar-SA"/>
              </w:rPr>
              <w:t>国际和国</w:t>
            </w:r>
            <w:r>
              <w:rPr>
                <w:rFonts w:ascii="仿宋" w:hAnsi="仿宋" w:eastAsia="仿宋" w:cs="仿宋"/>
                <w:spacing w:val="6"/>
                <w:kern w:val="2"/>
                <w:sz w:val="24"/>
                <w:szCs w:val="24"/>
                <w:lang w:val="en-US" w:eastAsia="zh-CN" w:bidi="ar-SA"/>
              </w:rPr>
              <w:t>内核心期</w:t>
            </w:r>
            <w:r>
              <w:rPr>
                <w:rFonts w:ascii="仿宋" w:hAnsi="仿宋" w:eastAsia="仿宋" w:cs="仿宋"/>
                <w:spacing w:val="3"/>
                <w:kern w:val="2"/>
                <w:sz w:val="24"/>
                <w:szCs w:val="24"/>
                <w:lang w:val="en-US" w:eastAsia="zh-CN" w:bidi="ar-SA"/>
              </w:rPr>
              <w:t>刊论文</w:t>
            </w:r>
          </w:p>
        </w:tc>
        <w:tc>
          <w:tcPr>
            <w:tcW w:w="1265" w:type="dxa"/>
            <w:vAlign w:val="top"/>
          </w:tcPr>
          <w:p w14:paraId="353C5CF9">
            <w:pPr>
              <w:widowControl w:val="0"/>
              <w:jc w:val="both"/>
              <w:rPr>
                <w:rFonts w:ascii="仿宋" w:hAnsi="仿宋" w:eastAsia="仿宋" w:cs="仿宋"/>
                <w:kern w:val="2"/>
                <w:sz w:val="24"/>
                <w:szCs w:val="24"/>
                <w:lang w:val="en-US" w:eastAsia="zh-CN" w:bidi="ar-SA"/>
              </w:rPr>
            </w:pPr>
          </w:p>
          <w:p w14:paraId="31B174BB">
            <w:pPr>
              <w:widowControl w:val="0"/>
              <w:spacing w:before="299"/>
              <w:jc w:val="both"/>
              <w:rPr>
                <w:rFonts w:ascii="仿宋" w:hAnsi="仿宋" w:eastAsia="仿宋" w:cs="仿宋"/>
                <w:kern w:val="2"/>
                <w:sz w:val="24"/>
                <w:szCs w:val="24"/>
                <w:lang w:val="en-US" w:eastAsia="zh-CN" w:bidi="ar-SA"/>
              </w:rPr>
            </w:pPr>
          </w:p>
          <w:p w14:paraId="699EE166">
            <w:pPr>
              <w:widowControl w:val="0"/>
              <w:ind w:left="9"/>
              <w:jc w:val="center"/>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出版时间</w:t>
            </w:r>
          </w:p>
        </w:tc>
        <w:tc>
          <w:tcPr>
            <w:tcW w:w="1400" w:type="dxa"/>
            <w:vAlign w:val="top"/>
          </w:tcPr>
          <w:p w14:paraId="63E05C9F">
            <w:pPr>
              <w:widowControl w:val="0"/>
              <w:jc w:val="both"/>
              <w:rPr>
                <w:rFonts w:ascii="仿宋" w:hAnsi="仿宋" w:eastAsia="仿宋" w:cs="仿宋"/>
                <w:kern w:val="2"/>
                <w:sz w:val="24"/>
                <w:szCs w:val="24"/>
                <w:lang w:val="en-US" w:eastAsia="zh-CN" w:bidi="ar-SA"/>
              </w:rPr>
            </w:pPr>
          </w:p>
          <w:p w14:paraId="541FF58D">
            <w:pPr>
              <w:widowControl w:val="0"/>
              <w:spacing w:before="306"/>
              <w:jc w:val="both"/>
              <w:rPr>
                <w:rFonts w:ascii="仿宋" w:hAnsi="仿宋" w:eastAsia="仿宋" w:cs="仿宋"/>
                <w:kern w:val="2"/>
                <w:sz w:val="24"/>
                <w:szCs w:val="24"/>
                <w:lang w:val="en-US" w:eastAsia="zh-CN" w:bidi="ar-SA"/>
              </w:rPr>
            </w:pPr>
          </w:p>
          <w:p w14:paraId="311013E6">
            <w:pPr>
              <w:widowControl w:val="0"/>
              <w:spacing w:before="1"/>
              <w:ind w:left="450"/>
              <w:jc w:val="both"/>
              <w:rPr>
                <w:rFonts w:ascii="仿宋" w:hAnsi="仿宋" w:eastAsia="仿宋" w:cs="仿宋"/>
                <w:kern w:val="2"/>
                <w:sz w:val="24"/>
                <w:szCs w:val="24"/>
                <w:lang w:val="en-US" w:eastAsia="zh-CN" w:bidi="ar-SA"/>
              </w:rPr>
            </w:pPr>
            <w:r>
              <w:rPr>
                <w:rFonts w:ascii="仿宋" w:hAnsi="仿宋" w:eastAsia="仿宋" w:cs="仿宋"/>
                <w:spacing w:val="-5"/>
                <w:kern w:val="2"/>
                <w:sz w:val="24"/>
                <w:szCs w:val="24"/>
                <w:lang w:val="en-US" w:eastAsia="zh-CN" w:bidi="ar-SA"/>
              </w:rPr>
              <w:t>题名</w:t>
            </w:r>
          </w:p>
        </w:tc>
        <w:tc>
          <w:tcPr>
            <w:tcW w:w="863" w:type="dxa"/>
            <w:vAlign w:val="top"/>
          </w:tcPr>
          <w:p w14:paraId="4B51B766">
            <w:pPr>
              <w:widowControl w:val="0"/>
              <w:jc w:val="both"/>
              <w:rPr>
                <w:rFonts w:ascii="仿宋" w:hAnsi="仿宋" w:eastAsia="仿宋" w:cs="仿宋"/>
                <w:kern w:val="2"/>
                <w:sz w:val="24"/>
                <w:szCs w:val="24"/>
                <w:lang w:val="en-US" w:eastAsia="zh-CN" w:bidi="ar-SA"/>
              </w:rPr>
            </w:pPr>
          </w:p>
          <w:p w14:paraId="190BC5AB">
            <w:pPr>
              <w:widowControl w:val="0"/>
              <w:spacing w:before="150"/>
              <w:jc w:val="both"/>
              <w:rPr>
                <w:rFonts w:ascii="仿宋" w:hAnsi="仿宋" w:eastAsia="仿宋" w:cs="仿宋"/>
                <w:kern w:val="2"/>
                <w:sz w:val="24"/>
                <w:szCs w:val="24"/>
                <w:lang w:val="en-US" w:eastAsia="zh-CN" w:bidi="ar-SA"/>
              </w:rPr>
            </w:pPr>
          </w:p>
          <w:p w14:paraId="208BB177">
            <w:pPr>
              <w:widowControl w:val="0"/>
              <w:ind w:left="178" w:right="175"/>
              <w:jc w:val="both"/>
              <w:rPr>
                <w:rFonts w:ascii="仿宋" w:hAnsi="仿宋" w:eastAsia="仿宋" w:cs="仿宋"/>
                <w:kern w:val="2"/>
                <w:sz w:val="24"/>
                <w:szCs w:val="24"/>
                <w:lang w:val="en-US" w:eastAsia="zh-CN" w:bidi="ar-SA"/>
              </w:rPr>
            </w:pPr>
            <w:r>
              <w:rPr>
                <w:rFonts w:ascii="仿宋" w:hAnsi="仿宋" w:eastAsia="仿宋" w:cs="仿宋"/>
                <w:spacing w:val="1"/>
                <w:kern w:val="2"/>
                <w:sz w:val="24"/>
                <w:szCs w:val="24"/>
                <w:lang w:val="en-US" w:eastAsia="zh-CN" w:bidi="ar-SA"/>
              </w:rPr>
              <w:t>期刊</w:t>
            </w:r>
            <w:r>
              <w:rPr>
                <w:rFonts w:ascii="仿宋" w:hAnsi="仿宋" w:eastAsia="仿宋" w:cs="仿宋"/>
                <w:kern w:val="2"/>
                <w:sz w:val="24"/>
                <w:szCs w:val="24"/>
                <w:lang w:val="en-US" w:eastAsia="zh-CN" w:bidi="ar-SA"/>
              </w:rPr>
              <w:t>名称</w:t>
            </w:r>
          </w:p>
        </w:tc>
        <w:tc>
          <w:tcPr>
            <w:tcW w:w="1801" w:type="dxa"/>
            <w:vAlign w:val="top"/>
          </w:tcPr>
          <w:p w14:paraId="47C18135">
            <w:pPr>
              <w:widowControl w:val="0"/>
              <w:spacing w:before="150"/>
              <w:jc w:val="both"/>
              <w:rPr>
                <w:rFonts w:ascii="仿宋" w:hAnsi="仿宋" w:eastAsia="仿宋" w:cs="仿宋"/>
                <w:kern w:val="2"/>
                <w:sz w:val="24"/>
                <w:szCs w:val="24"/>
                <w:lang w:val="en-US" w:eastAsia="zh-CN" w:bidi="ar-SA"/>
              </w:rPr>
            </w:pPr>
          </w:p>
          <w:p w14:paraId="0DFB1A47">
            <w:pPr>
              <w:widowControl w:val="0"/>
              <w:spacing w:before="1"/>
              <w:ind w:left="131" w:right="132"/>
              <w:jc w:val="both"/>
              <w:rPr>
                <w:rFonts w:ascii="仿宋" w:hAnsi="仿宋" w:eastAsia="仿宋" w:cs="仿宋"/>
                <w:kern w:val="2"/>
                <w:sz w:val="24"/>
                <w:szCs w:val="24"/>
                <w:lang w:val="en-US" w:eastAsia="zh-CN" w:bidi="ar-SA"/>
              </w:rPr>
            </w:pPr>
            <w:r>
              <w:rPr>
                <w:rFonts w:ascii="仿宋" w:hAnsi="仿宋" w:eastAsia="仿宋" w:cs="仿宋"/>
                <w:spacing w:val="10"/>
                <w:kern w:val="2"/>
                <w:sz w:val="24"/>
                <w:szCs w:val="24"/>
                <w:lang w:val="en-US" w:eastAsia="zh-CN" w:bidi="ar-SA"/>
              </w:rPr>
              <w:t>根据论文等发表时的真实情况规范列出所</w:t>
            </w:r>
            <w:r>
              <w:rPr>
                <w:rFonts w:ascii="仿宋" w:hAnsi="仿宋" w:eastAsia="仿宋" w:cs="仿宋"/>
                <w:spacing w:val="9"/>
                <w:kern w:val="2"/>
                <w:sz w:val="24"/>
                <w:szCs w:val="24"/>
                <w:lang w:val="en-US" w:eastAsia="zh-CN" w:bidi="ar-SA"/>
              </w:rPr>
              <w:t>有作者署名</w:t>
            </w:r>
          </w:p>
        </w:tc>
        <w:tc>
          <w:tcPr>
            <w:tcW w:w="521" w:type="dxa"/>
            <w:vAlign w:val="top"/>
          </w:tcPr>
          <w:p w14:paraId="1AFDF593">
            <w:pPr>
              <w:widowControl w:val="0"/>
              <w:jc w:val="both"/>
              <w:rPr>
                <w:rFonts w:ascii="仿宋" w:hAnsi="仿宋" w:eastAsia="仿宋" w:cs="仿宋"/>
                <w:kern w:val="2"/>
                <w:sz w:val="24"/>
                <w:szCs w:val="24"/>
                <w:lang w:val="en-US" w:eastAsia="zh-CN" w:bidi="ar-SA"/>
              </w:rPr>
            </w:pPr>
          </w:p>
          <w:p w14:paraId="0FC025BD">
            <w:pPr>
              <w:widowControl w:val="0"/>
              <w:spacing w:before="150"/>
              <w:jc w:val="both"/>
              <w:rPr>
                <w:rFonts w:ascii="仿宋" w:hAnsi="仿宋" w:eastAsia="仿宋" w:cs="仿宋"/>
                <w:kern w:val="2"/>
                <w:sz w:val="24"/>
                <w:szCs w:val="24"/>
                <w:lang w:val="en-US" w:eastAsia="zh-CN" w:bidi="ar-SA"/>
              </w:rPr>
            </w:pPr>
          </w:p>
          <w:p w14:paraId="146022CD">
            <w:pPr>
              <w:widowControl w:val="0"/>
              <w:ind w:left="78" w:right="76"/>
              <w:jc w:val="both"/>
              <w:rPr>
                <w:rFonts w:ascii="仿宋" w:hAnsi="仿宋" w:eastAsia="仿宋" w:cs="仿宋"/>
                <w:kern w:val="2"/>
                <w:sz w:val="24"/>
                <w:szCs w:val="24"/>
                <w:lang w:val="en-US" w:eastAsia="zh-CN" w:bidi="ar-SA"/>
              </w:rPr>
            </w:pPr>
            <w:r>
              <w:rPr>
                <w:rFonts w:ascii="仿宋" w:hAnsi="仿宋" w:eastAsia="仿宋" w:cs="仿宋"/>
                <w:spacing w:val="2"/>
                <w:kern w:val="2"/>
                <w:sz w:val="24"/>
                <w:szCs w:val="24"/>
                <w:lang w:val="en-US" w:eastAsia="zh-CN" w:bidi="ar-SA"/>
              </w:rPr>
              <w:t>作者</w:t>
            </w:r>
            <w:r>
              <w:rPr>
                <w:rFonts w:ascii="仿宋" w:hAnsi="仿宋" w:eastAsia="仿宋" w:cs="仿宋"/>
                <w:spacing w:val="1"/>
                <w:kern w:val="2"/>
                <w:sz w:val="24"/>
                <w:szCs w:val="24"/>
                <w:lang w:val="en-US" w:eastAsia="zh-CN" w:bidi="ar-SA"/>
              </w:rPr>
              <w:t>排名</w:t>
            </w:r>
          </w:p>
        </w:tc>
        <w:tc>
          <w:tcPr>
            <w:tcW w:w="385" w:type="dxa"/>
            <w:vAlign w:val="top"/>
          </w:tcPr>
          <w:p w14:paraId="329423F2">
            <w:pPr>
              <w:widowControl w:val="0"/>
              <w:ind w:left="7" w:right="-29"/>
              <w:jc w:val="both"/>
              <w:rPr>
                <w:rFonts w:ascii="仿宋" w:hAnsi="仿宋" w:eastAsia="仿宋" w:cs="仿宋"/>
                <w:kern w:val="2"/>
                <w:sz w:val="24"/>
                <w:szCs w:val="24"/>
                <w:lang w:val="en-US" w:eastAsia="zh-CN" w:bidi="ar-SA"/>
              </w:rPr>
            </w:pPr>
            <w:r>
              <w:rPr>
                <w:rFonts w:ascii="仿宋" w:hAnsi="仿宋" w:eastAsia="仿宋" w:cs="仿宋"/>
                <w:spacing w:val="-10"/>
                <w:kern w:val="2"/>
                <w:sz w:val="24"/>
                <w:szCs w:val="24"/>
                <w:lang w:val="en-US" w:eastAsia="zh-CN" w:bidi="ar-SA"/>
              </w:rPr>
              <w:t>数据库收录情</w:t>
            </w:r>
          </w:p>
          <w:p w14:paraId="72C8BC2E">
            <w:pPr>
              <w:widowControl w:val="0"/>
              <w:spacing w:line="290" w:lineRule="exact"/>
              <w:ind w:left="7" w:right="-29"/>
              <w:jc w:val="both"/>
              <w:rPr>
                <w:rFonts w:ascii="仿宋" w:hAnsi="仿宋" w:eastAsia="仿宋" w:cs="仿宋"/>
                <w:kern w:val="2"/>
                <w:sz w:val="24"/>
                <w:szCs w:val="24"/>
                <w:lang w:val="en-US" w:eastAsia="zh-CN" w:bidi="ar-SA"/>
              </w:rPr>
            </w:pPr>
            <w:r>
              <w:rPr>
                <w:rFonts w:ascii="仿宋" w:hAnsi="仿宋" w:eastAsia="仿宋" w:cs="仿宋"/>
                <w:spacing w:val="-10"/>
                <w:kern w:val="2"/>
                <w:sz w:val="24"/>
                <w:szCs w:val="24"/>
                <w:lang w:val="en-US" w:eastAsia="zh-CN" w:bidi="ar-SA"/>
              </w:rPr>
              <w:t>况</w:t>
            </w:r>
          </w:p>
        </w:tc>
        <w:tc>
          <w:tcPr>
            <w:tcW w:w="1767" w:type="dxa"/>
            <w:vAlign w:val="top"/>
          </w:tcPr>
          <w:p w14:paraId="425572FC">
            <w:pPr>
              <w:widowControl w:val="0"/>
              <w:jc w:val="both"/>
              <w:rPr>
                <w:rFonts w:ascii="仿宋" w:hAnsi="仿宋" w:eastAsia="仿宋" w:cs="仿宋"/>
                <w:kern w:val="2"/>
                <w:sz w:val="24"/>
                <w:szCs w:val="24"/>
                <w:lang w:val="en-US" w:eastAsia="zh-CN" w:bidi="ar-SA"/>
              </w:rPr>
            </w:pPr>
          </w:p>
          <w:p w14:paraId="70B91371">
            <w:pPr>
              <w:widowControl w:val="0"/>
              <w:spacing w:before="306"/>
              <w:jc w:val="both"/>
              <w:rPr>
                <w:rFonts w:ascii="仿宋" w:hAnsi="仿宋" w:eastAsia="仿宋" w:cs="仿宋"/>
                <w:kern w:val="2"/>
                <w:sz w:val="24"/>
                <w:szCs w:val="24"/>
                <w:lang w:val="en-US" w:eastAsia="zh-CN" w:bidi="ar-SA"/>
              </w:rPr>
            </w:pPr>
          </w:p>
          <w:p w14:paraId="368ADD46">
            <w:pPr>
              <w:widowControl w:val="0"/>
              <w:spacing w:before="1"/>
              <w:ind w:left="2" w:right="2"/>
              <w:jc w:val="center"/>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影响因子</w:t>
            </w:r>
          </w:p>
        </w:tc>
      </w:tr>
      <w:tr w14:paraId="1527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1138" w:type="dxa"/>
            <w:vMerge w:val="continue"/>
            <w:tcBorders>
              <w:top w:val="nil"/>
            </w:tcBorders>
            <w:vAlign w:val="top"/>
          </w:tcPr>
          <w:p w14:paraId="2C0E6A44">
            <w:pPr>
              <w:rPr>
                <w:rFonts w:ascii="Times New Roman" w:hAnsi="Times New Roman" w:eastAsia="仿宋_GB2312" w:cs="Times New Roman"/>
                <w:sz w:val="2"/>
                <w:szCs w:val="2"/>
              </w:rPr>
            </w:pPr>
          </w:p>
        </w:tc>
        <w:tc>
          <w:tcPr>
            <w:tcW w:w="1265" w:type="dxa"/>
            <w:vAlign w:val="top"/>
          </w:tcPr>
          <w:p w14:paraId="59408EE7">
            <w:pPr>
              <w:widowControl w:val="0"/>
              <w:jc w:val="both"/>
              <w:rPr>
                <w:rFonts w:ascii="Times New Roman" w:hAnsi="仿宋" w:eastAsia="仿宋" w:cs="仿宋"/>
                <w:kern w:val="2"/>
                <w:sz w:val="22"/>
                <w:szCs w:val="24"/>
                <w:lang w:val="en-US" w:eastAsia="zh-CN" w:bidi="ar-SA"/>
              </w:rPr>
            </w:pPr>
          </w:p>
        </w:tc>
        <w:tc>
          <w:tcPr>
            <w:tcW w:w="1400" w:type="dxa"/>
            <w:vAlign w:val="top"/>
          </w:tcPr>
          <w:p w14:paraId="3868246F">
            <w:pPr>
              <w:widowControl w:val="0"/>
              <w:jc w:val="both"/>
              <w:rPr>
                <w:rFonts w:ascii="Times New Roman" w:hAnsi="仿宋" w:eastAsia="仿宋" w:cs="仿宋"/>
                <w:kern w:val="2"/>
                <w:sz w:val="22"/>
                <w:szCs w:val="24"/>
                <w:lang w:val="en-US" w:eastAsia="zh-CN" w:bidi="ar-SA"/>
              </w:rPr>
            </w:pPr>
          </w:p>
        </w:tc>
        <w:tc>
          <w:tcPr>
            <w:tcW w:w="863" w:type="dxa"/>
            <w:vAlign w:val="top"/>
          </w:tcPr>
          <w:p w14:paraId="603A3F88">
            <w:pPr>
              <w:widowControl w:val="0"/>
              <w:jc w:val="both"/>
              <w:rPr>
                <w:rFonts w:ascii="Times New Roman" w:hAnsi="仿宋" w:eastAsia="仿宋" w:cs="仿宋"/>
                <w:kern w:val="2"/>
                <w:sz w:val="22"/>
                <w:szCs w:val="24"/>
                <w:lang w:val="en-US" w:eastAsia="zh-CN" w:bidi="ar-SA"/>
              </w:rPr>
            </w:pPr>
          </w:p>
        </w:tc>
        <w:tc>
          <w:tcPr>
            <w:tcW w:w="1801" w:type="dxa"/>
            <w:vAlign w:val="top"/>
          </w:tcPr>
          <w:p w14:paraId="48B950EF">
            <w:pPr>
              <w:widowControl w:val="0"/>
              <w:jc w:val="both"/>
              <w:rPr>
                <w:rFonts w:ascii="Times New Roman" w:hAnsi="仿宋" w:eastAsia="仿宋" w:cs="仿宋"/>
                <w:kern w:val="2"/>
                <w:sz w:val="22"/>
                <w:szCs w:val="24"/>
                <w:lang w:val="en-US" w:eastAsia="zh-CN" w:bidi="ar-SA"/>
              </w:rPr>
            </w:pPr>
          </w:p>
        </w:tc>
        <w:tc>
          <w:tcPr>
            <w:tcW w:w="521" w:type="dxa"/>
            <w:vAlign w:val="top"/>
          </w:tcPr>
          <w:p w14:paraId="26C51401">
            <w:pPr>
              <w:widowControl w:val="0"/>
              <w:jc w:val="both"/>
              <w:rPr>
                <w:rFonts w:ascii="Times New Roman" w:hAnsi="仿宋" w:eastAsia="仿宋" w:cs="仿宋"/>
                <w:kern w:val="2"/>
                <w:sz w:val="22"/>
                <w:szCs w:val="24"/>
                <w:lang w:val="en-US" w:eastAsia="zh-CN" w:bidi="ar-SA"/>
              </w:rPr>
            </w:pPr>
          </w:p>
        </w:tc>
        <w:tc>
          <w:tcPr>
            <w:tcW w:w="385" w:type="dxa"/>
            <w:vAlign w:val="top"/>
          </w:tcPr>
          <w:p w14:paraId="454995F0">
            <w:pPr>
              <w:widowControl w:val="0"/>
              <w:jc w:val="both"/>
              <w:rPr>
                <w:rFonts w:ascii="Times New Roman" w:hAnsi="仿宋" w:eastAsia="仿宋" w:cs="仿宋"/>
                <w:kern w:val="2"/>
                <w:sz w:val="22"/>
                <w:szCs w:val="24"/>
                <w:lang w:val="en-US" w:eastAsia="zh-CN" w:bidi="ar-SA"/>
              </w:rPr>
            </w:pPr>
          </w:p>
        </w:tc>
        <w:tc>
          <w:tcPr>
            <w:tcW w:w="1767" w:type="dxa"/>
            <w:vAlign w:val="top"/>
          </w:tcPr>
          <w:p w14:paraId="71D34059">
            <w:pPr>
              <w:widowControl w:val="0"/>
              <w:jc w:val="both"/>
              <w:rPr>
                <w:rFonts w:ascii="Times New Roman" w:hAnsi="仿宋" w:eastAsia="仿宋" w:cs="仿宋"/>
                <w:kern w:val="2"/>
                <w:sz w:val="22"/>
                <w:szCs w:val="24"/>
                <w:lang w:val="en-US" w:eastAsia="zh-CN" w:bidi="ar-SA"/>
              </w:rPr>
            </w:pPr>
          </w:p>
        </w:tc>
      </w:tr>
      <w:tr w14:paraId="3403F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1138" w:type="dxa"/>
            <w:vMerge w:val="continue"/>
            <w:tcBorders>
              <w:top w:val="nil"/>
            </w:tcBorders>
            <w:vAlign w:val="top"/>
          </w:tcPr>
          <w:p w14:paraId="44633232">
            <w:pPr>
              <w:rPr>
                <w:rFonts w:ascii="Times New Roman" w:hAnsi="Times New Roman" w:eastAsia="仿宋_GB2312" w:cs="Times New Roman"/>
                <w:sz w:val="2"/>
                <w:szCs w:val="2"/>
              </w:rPr>
            </w:pPr>
          </w:p>
        </w:tc>
        <w:tc>
          <w:tcPr>
            <w:tcW w:w="1265" w:type="dxa"/>
            <w:vAlign w:val="top"/>
          </w:tcPr>
          <w:p w14:paraId="5AF8EEE4">
            <w:pPr>
              <w:widowControl w:val="0"/>
              <w:jc w:val="both"/>
              <w:rPr>
                <w:rFonts w:ascii="Times New Roman" w:hAnsi="仿宋" w:eastAsia="仿宋" w:cs="仿宋"/>
                <w:kern w:val="2"/>
                <w:sz w:val="22"/>
                <w:szCs w:val="24"/>
                <w:lang w:val="en-US" w:eastAsia="zh-CN" w:bidi="ar-SA"/>
              </w:rPr>
            </w:pPr>
          </w:p>
        </w:tc>
        <w:tc>
          <w:tcPr>
            <w:tcW w:w="1400" w:type="dxa"/>
            <w:vAlign w:val="top"/>
          </w:tcPr>
          <w:p w14:paraId="343F5374">
            <w:pPr>
              <w:widowControl w:val="0"/>
              <w:jc w:val="both"/>
              <w:rPr>
                <w:rFonts w:ascii="Times New Roman" w:hAnsi="仿宋" w:eastAsia="仿宋" w:cs="仿宋"/>
                <w:kern w:val="2"/>
                <w:sz w:val="22"/>
                <w:szCs w:val="24"/>
                <w:lang w:val="en-US" w:eastAsia="zh-CN" w:bidi="ar-SA"/>
              </w:rPr>
            </w:pPr>
          </w:p>
        </w:tc>
        <w:tc>
          <w:tcPr>
            <w:tcW w:w="863" w:type="dxa"/>
            <w:vAlign w:val="top"/>
          </w:tcPr>
          <w:p w14:paraId="224E50EA">
            <w:pPr>
              <w:widowControl w:val="0"/>
              <w:jc w:val="both"/>
              <w:rPr>
                <w:rFonts w:ascii="Times New Roman" w:hAnsi="仿宋" w:eastAsia="仿宋" w:cs="仿宋"/>
                <w:kern w:val="2"/>
                <w:sz w:val="22"/>
                <w:szCs w:val="24"/>
                <w:lang w:val="en-US" w:eastAsia="zh-CN" w:bidi="ar-SA"/>
              </w:rPr>
            </w:pPr>
          </w:p>
        </w:tc>
        <w:tc>
          <w:tcPr>
            <w:tcW w:w="1801" w:type="dxa"/>
            <w:vAlign w:val="top"/>
          </w:tcPr>
          <w:p w14:paraId="631D645F">
            <w:pPr>
              <w:widowControl w:val="0"/>
              <w:jc w:val="both"/>
              <w:rPr>
                <w:rFonts w:ascii="Times New Roman" w:hAnsi="仿宋" w:eastAsia="仿宋" w:cs="仿宋"/>
                <w:kern w:val="2"/>
                <w:sz w:val="22"/>
                <w:szCs w:val="24"/>
                <w:lang w:val="en-US" w:eastAsia="zh-CN" w:bidi="ar-SA"/>
              </w:rPr>
            </w:pPr>
          </w:p>
        </w:tc>
        <w:tc>
          <w:tcPr>
            <w:tcW w:w="521" w:type="dxa"/>
            <w:vAlign w:val="top"/>
          </w:tcPr>
          <w:p w14:paraId="253A5F8E">
            <w:pPr>
              <w:widowControl w:val="0"/>
              <w:jc w:val="both"/>
              <w:rPr>
                <w:rFonts w:ascii="Times New Roman" w:hAnsi="仿宋" w:eastAsia="仿宋" w:cs="仿宋"/>
                <w:kern w:val="2"/>
                <w:sz w:val="22"/>
                <w:szCs w:val="24"/>
                <w:lang w:val="en-US" w:eastAsia="zh-CN" w:bidi="ar-SA"/>
              </w:rPr>
            </w:pPr>
          </w:p>
        </w:tc>
        <w:tc>
          <w:tcPr>
            <w:tcW w:w="385" w:type="dxa"/>
            <w:vAlign w:val="top"/>
          </w:tcPr>
          <w:p w14:paraId="0FED1134">
            <w:pPr>
              <w:widowControl w:val="0"/>
              <w:jc w:val="both"/>
              <w:rPr>
                <w:rFonts w:ascii="Times New Roman" w:hAnsi="仿宋" w:eastAsia="仿宋" w:cs="仿宋"/>
                <w:kern w:val="2"/>
                <w:sz w:val="22"/>
                <w:szCs w:val="24"/>
                <w:lang w:val="en-US" w:eastAsia="zh-CN" w:bidi="ar-SA"/>
              </w:rPr>
            </w:pPr>
          </w:p>
        </w:tc>
        <w:tc>
          <w:tcPr>
            <w:tcW w:w="1767" w:type="dxa"/>
            <w:vAlign w:val="top"/>
          </w:tcPr>
          <w:p w14:paraId="5B84C899">
            <w:pPr>
              <w:widowControl w:val="0"/>
              <w:jc w:val="both"/>
              <w:rPr>
                <w:rFonts w:ascii="Times New Roman" w:hAnsi="仿宋" w:eastAsia="仿宋" w:cs="仿宋"/>
                <w:kern w:val="2"/>
                <w:sz w:val="22"/>
                <w:szCs w:val="24"/>
                <w:lang w:val="en-US" w:eastAsia="zh-CN" w:bidi="ar-SA"/>
              </w:rPr>
            </w:pPr>
          </w:p>
        </w:tc>
      </w:tr>
      <w:tr w14:paraId="23CCB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1138" w:type="dxa"/>
            <w:vMerge w:val="continue"/>
            <w:tcBorders>
              <w:top w:val="nil"/>
            </w:tcBorders>
            <w:vAlign w:val="top"/>
          </w:tcPr>
          <w:p w14:paraId="77EB5CE3">
            <w:pPr>
              <w:rPr>
                <w:rFonts w:ascii="Times New Roman" w:hAnsi="Times New Roman" w:eastAsia="仿宋_GB2312" w:cs="Times New Roman"/>
                <w:sz w:val="2"/>
                <w:szCs w:val="2"/>
              </w:rPr>
            </w:pPr>
          </w:p>
        </w:tc>
        <w:tc>
          <w:tcPr>
            <w:tcW w:w="1265" w:type="dxa"/>
            <w:vAlign w:val="top"/>
          </w:tcPr>
          <w:p w14:paraId="2A8BEB02">
            <w:pPr>
              <w:widowControl w:val="0"/>
              <w:jc w:val="both"/>
              <w:rPr>
                <w:rFonts w:ascii="Times New Roman" w:hAnsi="仿宋" w:eastAsia="仿宋" w:cs="仿宋"/>
                <w:kern w:val="2"/>
                <w:sz w:val="22"/>
                <w:szCs w:val="24"/>
                <w:lang w:val="en-US" w:eastAsia="zh-CN" w:bidi="ar-SA"/>
              </w:rPr>
            </w:pPr>
          </w:p>
        </w:tc>
        <w:tc>
          <w:tcPr>
            <w:tcW w:w="1400" w:type="dxa"/>
            <w:vAlign w:val="top"/>
          </w:tcPr>
          <w:p w14:paraId="06C1E2B1">
            <w:pPr>
              <w:widowControl w:val="0"/>
              <w:jc w:val="both"/>
              <w:rPr>
                <w:rFonts w:ascii="Times New Roman" w:hAnsi="仿宋" w:eastAsia="仿宋" w:cs="仿宋"/>
                <w:kern w:val="2"/>
                <w:sz w:val="22"/>
                <w:szCs w:val="24"/>
                <w:lang w:val="en-US" w:eastAsia="zh-CN" w:bidi="ar-SA"/>
              </w:rPr>
            </w:pPr>
          </w:p>
        </w:tc>
        <w:tc>
          <w:tcPr>
            <w:tcW w:w="863" w:type="dxa"/>
            <w:vAlign w:val="top"/>
          </w:tcPr>
          <w:p w14:paraId="6C522D67">
            <w:pPr>
              <w:widowControl w:val="0"/>
              <w:jc w:val="both"/>
              <w:rPr>
                <w:rFonts w:ascii="Times New Roman" w:hAnsi="仿宋" w:eastAsia="仿宋" w:cs="仿宋"/>
                <w:kern w:val="2"/>
                <w:sz w:val="22"/>
                <w:szCs w:val="24"/>
                <w:lang w:val="en-US" w:eastAsia="zh-CN" w:bidi="ar-SA"/>
              </w:rPr>
            </w:pPr>
          </w:p>
        </w:tc>
        <w:tc>
          <w:tcPr>
            <w:tcW w:w="1801" w:type="dxa"/>
            <w:vAlign w:val="top"/>
          </w:tcPr>
          <w:p w14:paraId="65563674">
            <w:pPr>
              <w:widowControl w:val="0"/>
              <w:jc w:val="both"/>
              <w:rPr>
                <w:rFonts w:ascii="Times New Roman" w:hAnsi="仿宋" w:eastAsia="仿宋" w:cs="仿宋"/>
                <w:kern w:val="2"/>
                <w:sz w:val="22"/>
                <w:szCs w:val="24"/>
                <w:lang w:val="en-US" w:eastAsia="zh-CN" w:bidi="ar-SA"/>
              </w:rPr>
            </w:pPr>
          </w:p>
        </w:tc>
        <w:tc>
          <w:tcPr>
            <w:tcW w:w="521" w:type="dxa"/>
            <w:vAlign w:val="top"/>
          </w:tcPr>
          <w:p w14:paraId="1523FDAF">
            <w:pPr>
              <w:widowControl w:val="0"/>
              <w:jc w:val="both"/>
              <w:rPr>
                <w:rFonts w:ascii="Times New Roman" w:hAnsi="仿宋" w:eastAsia="仿宋" w:cs="仿宋"/>
                <w:kern w:val="2"/>
                <w:sz w:val="22"/>
                <w:szCs w:val="24"/>
                <w:lang w:val="en-US" w:eastAsia="zh-CN" w:bidi="ar-SA"/>
              </w:rPr>
            </w:pPr>
          </w:p>
        </w:tc>
        <w:tc>
          <w:tcPr>
            <w:tcW w:w="385" w:type="dxa"/>
            <w:vAlign w:val="top"/>
          </w:tcPr>
          <w:p w14:paraId="35707637">
            <w:pPr>
              <w:widowControl w:val="0"/>
              <w:jc w:val="both"/>
              <w:rPr>
                <w:rFonts w:ascii="Times New Roman" w:hAnsi="仿宋" w:eastAsia="仿宋" w:cs="仿宋"/>
                <w:kern w:val="2"/>
                <w:sz w:val="22"/>
                <w:szCs w:val="24"/>
                <w:lang w:val="en-US" w:eastAsia="zh-CN" w:bidi="ar-SA"/>
              </w:rPr>
            </w:pPr>
          </w:p>
        </w:tc>
        <w:tc>
          <w:tcPr>
            <w:tcW w:w="1767" w:type="dxa"/>
            <w:vAlign w:val="top"/>
          </w:tcPr>
          <w:p w14:paraId="52E3ABB3">
            <w:pPr>
              <w:widowControl w:val="0"/>
              <w:jc w:val="both"/>
              <w:rPr>
                <w:rFonts w:ascii="Times New Roman" w:hAnsi="仿宋" w:eastAsia="仿宋" w:cs="仿宋"/>
                <w:kern w:val="2"/>
                <w:sz w:val="22"/>
                <w:szCs w:val="24"/>
                <w:lang w:val="en-US" w:eastAsia="zh-CN" w:bidi="ar-SA"/>
              </w:rPr>
            </w:pPr>
          </w:p>
        </w:tc>
      </w:tr>
      <w:tr w14:paraId="582B1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1138" w:type="dxa"/>
            <w:vMerge w:val="restart"/>
            <w:vAlign w:val="top"/>
          </w:tcPr>
          <w:p w14:paraId="00DAC410">
            <w:pPr>
              <w:widowControl w:val="0"/>
              <w:jc w:val="both"/>
              <w:rPr>
                <w:rFonts w:ascii="仿宋" w:hAnsi="仿宋" w:eastAsia="仿宋" w:cs="仿宋"/>
                <w:kern w:val="2"/>
                <w:sz w:val="24"/>
                <w:szCs w:val="24"/>
                <w:lang w:val="en-US" w:eastAsia="zh-CN" w:bidi="ar-SA"/>
              </w:rPr>
            </w:pPr>
          </w:p>
          <w:p w14:paraId="5AEB5C00">
            <w:pPr>
              <w:widowControl w:val="0"/>
              <w:jc w:val="both"/>
              <w:rPr>
                <w:rFonts w:ascii="仿宋" w:hAnsi="仿宋" w:eastAsia="仿宋" w:cs="仿宋"/>
                <w:kern w:val="2"/>
                <w:sz w:val="24"/>
                <w:szCs w:val="24"/>
                <w:lang w:val="en-US" w:eastAsia="zh-CN" w:bidi="ar-SA"/>
              </w:rPr>
            </w:pPr>
          </w:p>
          <w:p w14:paraId="2B2CFE2C">
            <w:pPr>
              <w:widowControl w:val="0"/>
              <w:spacing w:before="230"/>
              <w:jc w:val="both"/>
              <w:rPr>
                <w:rFonts w:ascii="仿宋" w:hAnsi="仿宋" w:eastAsia="仿宋" w:cs="仿宋"/>
                <w:kern w:val="2"/>
                <w:sz w:val="24"/>
                <w:szCs w:val="24"/>
                <w:lang w:val="en-US" w:eastAsia="zh-CN" w:bidi="ar-SA"/>
              </w:rPr>
            </w:pPr>
          </w:p>
          <w:p w14:paraId="3FF85084">
            <w:pPr>
              <w:widowControl w:val="0"/>
              <w:spacing w:line="218" w:lineRule="auto"/>
              <w:ind w:left="60" w:right="59" w:firstLine="9"/>
              <w:jc w:val="center"/>
              <w:rPr>
                <w:rFonts w:ascii="仿宋" w:hAnsi="仿宋" w:eastAsia="仿宋" w:cs="仿宋"/>
                <w:kern w:val="2"/>
                <w:sz w:val="24"/>
                <w:szCs w:val="24"/>
                <w:lang w:val="en-US" w:eastAsia="zh-CN" w:bidi="ar-SA"/>
              </w:rPr>
            </w:pPr>
            <w:r>
              <w:rPr>
                <w:rFonts w:ascii="仿宋" w:hAnsi="仿宋" w:eastAsia="仿宋" w:cs="仿宋"/>
                <w:spacing w:val="-4"/>
                <w:kern w:val="2"/>
                <w:sz w:val="24"/>
                <w:szCs w:val="24"/>
                <w:lang w:val="en-US" w:eastAsia="zh-CN" w:bidi="ar-SA"/>
              </w:rPr>
              <w:t>国家或省</w:t>
            </w:r>
            <w:r>
              <w:rPr>
                <w:rFonts w:ascii="仿宋" w:hAnsi="仿宋" w:eastAsia="仿宋" w:cs="仿宋"/>
                <w:spacing w:val="7"/>
                <w:kern w:val="2"/>
                <w:sz w:val="24"/>
                <w:szCs w:val="24"/>
                <w:lang w:val="en-US" w:eastAsia="zh-CN" w:bidi="ar-SA"/>
              </w:rPr>
              <w:t>部级项目</w:t>
            </w:r>
          </w:p>
          <w:p w14:paraId="7464F168">
            <w:pPr>
              <w:widowControl w:val="0"/>
              <w:spacing w:line="289" w:lineRule="exact"/>
              <w:ind w:left="46" w:right="47"/>
              <w:jc w:val="center"/>
              <w:rPr>
                <w:rFonts w:ascii="仿宋" w:hAnsi="仿宋" w:eastAsia="仿宋" w:cs="仿宋"/>
                <w:kern w:val="2"/>
                <w:sz w:val="24"/>
                <w:szCs w:val="24"/>
                <w:lang w:val="en-US" w:eastAsia="zh-CN" w:bidi="ar-SA"/>
              </w:rPr>
            </w:pPr>
            <w:r>
              <w:rPr>
                <w:rFonts w:ascii="仿宋" w:hAnsi="仿宋" w:eastAsia="仿宋" w:cs="仿宋"/>
                <w:spacing w:val="1"/>
                <w:kern w:val="2"/>
                <w:sz w:val="24"/>
                <w:szCs w:val="24"/>
                <w:lang w:val="en-US" w:eastAsia="zh-CN" w:bidi="ar-SA"/>
              </w:rPr>
              <w:t>/课题</w:t>
            </w:r>
          </w:p>
        </w:tc>
        <w:tc>
          <w:tcPr>
            <w:tcW w:w="1265" w:type="dxa"/>
            <w:vAlign w:val="top"/>
          </w:tcPr>
          <w:p w14:paraId="7DBD2C6E">
            <w:pPr>
              <w:widowControl w:val="0"/>
              <w:spacing w:before="307"/>
              <w:ind w:left="9" w:right="9"/>
              <w:jc w:val="center"/>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批准时间</w:t>
            </w:r>
          </w:p>
        </w:tc>
        <w:tc>
          <w:tcPr>
            <w:tcW w:w="1400" w:type="dxa"/>
            <w:vAlign w:val="top"/>
          </w:tcPr>
          <w:p w14:paraId="388C29B4">
            <w:pPr>
              <w:widowControl w:val="0"/>
              <w:spacing w:before="151"/>
              <w:ind w:left="448" w:right="132" w:hanging="312"/>
              <w:jc w:val="both"/>
              <w:rPr>
                <w:rFonts w:ascii="仿宋" w:hAnsi="仿宋" w:eastAsia="仿宋" w:cs="仿宋"/>
                <w:kern w:val="2"/>
                <w:sz w:val="24"/>
                <w:szCs w:val="24"/>
                <w:lang w:val="en-US" w:eastAsia="zh-CN" w:bidi="ar-SA"/>
              </w:rPr>
            </w:pPr>
            <w:r>
              <w:rPr>
                <w:rFonts w:ascii="仿宋" w:hAnsi="仿宋" w:eastAsia="仿宋" w:cs="仿宋"/>
                <w:spacing w:val="-2"/>
                <w:kern w:val="2"/>
                <w:sz w:val="24"/>
                <w:szCs w:val="24"/>
                <w:lang w:val="en-US" w:eastAsia="zh-CN" w:bidi="ar-SA"/>
              </w:rPr>
              <w:t>项目/课题</w:t>
            </w:r>
            <w:r>
              <w:rPr>
                <w:rFonts w:ascii="仿宋" w:hAnsi="仿宋" w:eastAsia="仿宋" w:cs="仿宋"/>
                <w:spacing w:val="-6"/>
                <w:kern w:val="2"/>
                <w:sz w:val="24"/>
                <w:szCs w:val="24"/>
                <w:lang w:val="en-US" w:eastAsia="zh-CN" w:bidi="ar-SA"/>
              </w:rPr>
              <w:t>名称</w:t>
            </w:r>
          </w:p>
        </w:tc>
        <w:tc>
          <w:tcPr>
            <w:tcW w:w="863" w:type="dxa"/>
            <w:vAlign w:val="top"/>
          </w:tcPr>
          <w:p w14:paraId="0519EB45">
            <w:pPr>
              <w:widowControl w:val="0"/>
              <w:spacing w:line="237" w:lineRule="auto"/>
              <w:ind w:left="178" w:right="105" w:hanging="63"/>
              <w:jc w:val="both"/>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项目/</w:t>
            </w:r>
            <w:r>
              <w:rPr>
                <w:rFonts w:ascii="仿宋" w:hAnsi="仿宋" w:eastAsia="仿宋" w:cs="仿宋"/>
                <w:spacing w:val="1"/>
                <w:kern w:val="2"/>
                <w:sz w:val="24"/>
                <w:szCs w:val="24"/>
                <w:lang w:val="en-US" w:eastAsia="zh-CN" w:bidi="ar-SA"/>
              </w:rPr>
              <w:t>课题</w:t>
            </w:r>
          </w:p>
          <w:p w14:paraId="73632A57">
            <w:pPr>
              <w:widowControl w:val="0"/>
              <w:spacing w:before="1" w:line="295" w:lineRule="exact"/>
              <w:ind w:left="178"/>
              <w:jc w:val="both"/>
              <w:rPr>
                <w:rFonts w:ascii="仿宋" w:hAnsi="仿宋" w:eastAsia="仿宋" w:cs="仿宋"/>
                <w:kern w:val="2"/>
                <w:sz w:val="24"/>
                <w:szCs w:val="24"/>
                <w:lang w:val="en-US" w:eastAsia="zh-CN" w:bidi="ar-SA"/>
              </w:rPr>
            </w:pPr>
            <w:r>
              <w:rPr>
                <w:rFonts w:ascii="仿宋" w:hAnsi="仿宋" w:eastAsia="仿宋" w:cs="仿宋"/>
                <w:kern w:val="2"/>
                <w:sz w:val="24"/>
                <w:szCs w:val="24"/>
                <w:lang w:val="en-US" w:eastAsia="zh-CN" w:bidi="ar-SA"/>
              </w:rPr>
              <w:t>编号</w:t>
            </w:r>
          </w:p>
        </w:tc>
        <w:tc>
          <w:tcPr>
            <w:tcW w:w="1801" w:type="dxa"/>
            <w:vAlign w:val="top"/>
          </w:tcPr>
          <w:p w14:paraId="795AC760">
            <w:pPr>
              <w:widowControl w:val="0"/>
              <w:spacing w:before="307"/>
              <w:ind w:left="415"/>
              <w:jc w:val="both"/>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下达部门</w:t>
            </w:r>
          </w:p>
        </w:tc>
        <w:tc>
          <w:tcPr>
            <w:tcW w:w="906" w:type="dxa"/>
            <w:gridSpan w:val="2"/>
            <w:vAlign w:val="top"/>
          </w:tcPr>
          <w:p w14:paraId="1FFEF8EC">
            <w:pPr>
              <w:widowControl w:val="0"/>
              <w:spacing w:before="151"/>
              <w:ind w:left="207" w:right="196"/>
              <w:jc w:val="both"/>
              <w:rPr>
                <w:rFonts w:ascii="仿宋" w:hAnsi="仿宋" w:eastAsia="仿宋" w:cs="仿宋"/>
                <w:kern w:val="2"/>
                <w:sz w:val="24"/>
                <w:szCs w:val="24"/>
                <w:lang w:val="en-US" w:eastAsia="zh-CN" w:bidi="ar-SA"/>
              </w:rPr>
            </w:pPr>
            <w:r>
              <w:rPr>
                <w:rFonts w:ascii="仿宋" w:hAnsi="仿宋" w:eastAsia="仿宋" w:cs="仿宋"/>
                <w:spacing w:val="-6"/>
                <w:kern w:val="2"/>
                <w:sz w:val="24"/>
                <w:szCs w:val="24"/>
                <w:lang w:val="en-US" w:eastAsia="zh-CN" w:bidi="ar-SA"/>
              </w:rPr>
              <w:t>批准</w:t>
            </w:r>
            <w:r>
              <w:rPr>
                <w:rFonts w:ascii="仿宋" w:hAnsi="仿宋" w:eastAsia="仿宋" w:cs="仿宋"/>
                <w:spacing w:val="-5"/>
                <w:kern w:val="2"/>
                <w:sz w:val="24"/>
                <w:szCs w:val="24"/>
                <w:lang w:val="en-US" w:eastAsia="zh-CN" w:bidi="ar-SA"/>
              </w:rPr>
              <w:t>经费</w:t>
            </w:r>
          </w:p>
        </w:tc>
        <w:tc>
          <w:tcPr>
            <w:tcW w:w="1767" w:type="dxa"/>
            <w:vAlign w:val="top"/>
          </w:tcPr>
          <w:p w14:paraId="30C3F182">
            <w:pPr>
              <w:widowControl w:val="0"/>
              <w:spacing w:before="307"/>
              <w:ind w:left="2"/>
              <w:jc w:val="center"/>
              <w:rPr>
                <w:rFonts w:ascii="仿宋" w:hAnsi="仿宋" w:eastAsia="仿宋" w:cs="仿宋"/>
                <w:kern w:val="2"/>
                <w:sz w:val="24"/>
                <w:szCs w:val="24"/>
                <w:lang w:val="en-US" w:eastAsia="zh-CN" w:bidi="ar-SA"/>
              </w:rPr>
            </w:pPr>
            <w:r>
              <w:rPr>
                <w:rFonts w:ascii="仿宋" w:hAnsi="仿宋" w:eastAsia="仿宋" w:cs="仿宋"/>
                <w:spacing w:val="6"/>
                <w:kern w:val="2"/>
                <w:sz w:val="24"/>
                <w:szCs w:val="24"/>
                <w:lang w:val="en-US" w:eastAsia="zh-CN" w:bidi="ar-SA"/>
              </w:rPr>
              <w:t>项目角色</w:t>
            </w:r>
          </w:p>
        </w:tc>
      </w:tr>
      <w:tr w14:paraId="18FCC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138" w:type="dxa"/>
            <w:vMerge w:val="continue"/>
            <w:tcBorders>
              <w:top w:val="nil"/>
            </w:tcBorders>
            <w:vAlign w:val="top"/>
          </w:tcPr>
          <w:p w14:paraId="2613D79B">
            <w:pPr>
              <w:rPr>
                <w:rFonts w:ascii="Times New Roman" w:hAnsi="Times New Roman" w:eastAsia="仿宋_GB2312" w:cs="Times New Roman"/>
                <w:sz w:val="2"/>
                <w:szCs w:val="2"/>
              </w:rPr>
            </w:pPr>
          </w:p>
        </w:tc>
        <w:tc>
          <w:tcPr>
            <w:tcW w:w="1265" w:type="dxa"/>
            <w:vAlign w:val="top"/>
          </w:tcPr>
          <w:p w14:paraId="6519FDF8">
            <w:pPr>
              <w:widowControl w:val="0"/>
              <w:jc w:val="both"/>
              <w:rPr>
                <w:rFonts w:ascii="Times New Roman" w:hAnsi="仿宋" w:eastAsia="仿宋" w:cs="仿宋"/>
                <w:kern w:val="2"/>
                <w:sz w:val="22"/>
                <w:szCs w:val="24"/>
                <w:lang w:val="en-US" w:eastAsia="zh-CN" w:bidi="ar-SA"/>
              </w:rPr>
            </w:pPr>
          </w:p>
        </w:tc>
        <w:tc>
          <w:tcPr>
            <w:tcW w:w="1400" w:type="dxa"/>
            <w:vAlign w:val="top"/>
          </w:tcPr>
          <w:p w14:paraId="0DA00DA5">
            <w:pPr>
              <w:widowControl w:val="0"/>
              <w:jc w:val="both"/>
              <w:rPr>
                <w:rFonts w:ascii="Times New Roman" w:hAnsi="仿宋" w:eastAsia="仿宋" w:cs="仿宋"/>
                <w:kern w:val="2"/>
                <w:sz w:val="22"/>
                <w:szCs w:val="24"/>
                <w:lang w:val="en-US" w:eastAsia="zh-CN" w:bidi="ar-SA"/>
              </w:rPr>
            </w:pPr>
          </w:p>
        </w:tc>
        <w:tc>
          <w:tcPr>
            <w:tcW w:w="863" w:type="dxa"/>
            <w:vAlign w:val="top"/>
          </w:tcPr>
          <w:p w14:paraId="723C2751">
            <w:pPr>
              <w:widowControl w:val="0"/>
              <w:jc w:val="both"/>
              <w:rPr>
                <w:rFonts w:ascii="Times New Roman" w:hAnsi="仿宋" w:eastAsia="仿宋" w:cs="仿宋"/>
                <w:kern w:val="2"/>
                <w:sz w:val="22"/>
                <w:szCs w:val="24"/>
                <w:lang w:val="en-US" w:eastAsia="zh-CN" w:bidi="ar-SA"/>
              </w:rPr>
            </w:pPr>
          </w:p>
        </w:tc>
        <w:tc>
          <w:tcPr>
            <w:tcW w:w="1801" w:type="dxa"/>
            <w:vAlign w:val="top"/>
          </w:tcPr>
          <w:p w14:paraId="7481F5AF">
            <w:pPr>
              <w:widowControl w:val="0"/>
              <w:jc w:val="both"/>
              <w:rPr>
                <w:rFonts w:ascii="Times New Roman" w:hAnsi="仿宋" w:eastAsia="仿宋" w:cs="仿宋"/>
                <w:kern w:val="2"/>
                <w:sz w:val="22"/>
                <w:szCs w:val="24"/>
                <w:lang w:val="en-US" w:eastAsia="zh-CN" w:bidi="ar-SA"/>
              </w:rPr>
            </w:pPr>
          </w:p>
        </w:tc>
        <w:tc>
          <w:tcPr>
            <w:tcW w:w="906" w:type="dxa"/>
            <w:gridSpan w:val="2"/>
            <w:vAlign w:val="top"/>
          </w:tcPr>
          <w:p w14:paraId="65A02B25">
            <w:pPr>
              <w:widowControl w:val="0"/>
              <w:jc w:val="both"/>
              <w:rPr>
                <w:rFonts w:ascii="Times New Roman" w:hAnsi="仿宋" w:eastAsia="仿宋" w:cs="仿宋"/>
                <w:kern w:val="2"/>
                <w:sz w:val="22"/>
                <w:szCs w:val="24"/>
                <w:lang w:val="en-US" w:eastAsia="zh-CN" w:bidi="ar-SA"/>
              </w:rPr>
            </w:pPr>
          </w:p>
        </w:tc>
        <w:tc>
          <w:tcPr>
            <w:tcW w:w="1767" w:type="dxa"/>
            <w:vAlign w:val="top"/>
          </w:tcPr>
          <w:p w14:paraId="0D07EC7D">
            <w:pPr>
              <w:widowControl w:val="0"/>
              <w:jc w:val="both"/>
              <w:rPr>
                <w:rFonts w:ascii="Times New Roman" w:hAnsi="仿宋" w:eastAsia="仿宋" w:cs="仿宋"/>
                <w:kern w:val="2"/>
                <w:sz w:val="22"/>
                <w:szCs w:val="24"/>
                <w:lang w:val="en-US" w:eastAsia="zh-CN" w:bidi="ar-SA"/>
              </w:rPr>
            </w:pPr>
          </w:p>
        </w:tc>
      </w:tr>
      <w:tr w14:paraId="403CA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138" w:type="dxa"/>
            <w:vMerge w:val="continue"/>
            <w:tcBorders>
              <w:top w:val="nil"/>
            </w:tcBorders>
            <w:vAlign w:val="top"/>
          </w:tcPr>
          <w:p w14:paraId="4BFFA793">
            <w:pPr>
              <w:rPr>
                <w:rFonts w:ascii="Times New Roman" w:hAnsi="Times New Roman" w:eastAsia="仿宋_GB2312" w:cs="Times New Roman"/>
                <w:sz w:val="2"/>
                <w:szCs w:val="2"/>
              </w:rPr>
            </w:pPr>
          </w:p>
        </w:tc>
        <w:tc>
          <w:tcPr>
            <w:tcW w:w="1265" w:type="dxa"/>
            <w:vAlign w:val="top"/>
          </w:tcPr>
          <w:p w14:paraId="4D0DA44C">
            <w:pPr>
              <w:widowControl w:val="0"/>
              <w:jc w:val="both"/>
              <w:rPr>
                <w:rFonts w:ascii="Times New Roman" w:hAnsi="仿宋" w:eastAsia="仿宋" w:cs="仿宋"/>
                <w:kern w:val="2"/>
                <w:sz w:val="22"/>
                <w:szCs w:val="24"/>
                <w:lang w:val="en-US" w:eastAsia="zh-CN" w:bidi="ar-SA"/>
              </w:rPr>
            </w:pPr>
          </w:p>
        </w:tc>
        <w:tc>
          <w:tcPr>
            <w:tcW w:w="1400" w:type="dxa"/>
            <w:vAlign w:val="top"/>
          </w:tcPr>
          <w:p w14:paraId="6D00E152">
            <w:pPr>
              <w:widowControl w:val="0"/>
              <w:jc w:val="both"/>
              <w:rPr>
                <w:rFonts w:ascii="Times New Roman" w:hAnsi="仿宋" w:eastAsia="仿宋" w:cs="仿宋"/>
                <w:kern w:val="2"/>
                <w:sz w:val="22"/>
                <w:szCs w:val="24"/>
                <w:lang w:val="en-US" w:eastAsia="zh-CN" w:bidi="ar-SA"/>
              </w:rPr>
            </w:pPr>
          </w:p>
        </w:tc>
        <w:tc>
          <w:tcPr>
            <w:tcW w:w="863" w:type="dxa"/>
            <w:vAlign w:val="top"/>
          </w:tcPr>
          <w:p w14:paraId="474504DA">
            <w:pPr>
              <w:widowControl w:val="0"/>
              <w:jc w:val="both"/>
              <w:rPr>
                <w:rFonts w:ascii="Times New Roman" w:hAnsi="仿宋" w:eastAsia="仿宋" w:cs="仿宋"/>
                <w:kern w:val="2"/>
                <w:sz w:val="22"/>
                <w:szCs w:val="24"/>
                <w:lang w:val="en-US" w:eastAsia="zh-CN" w:bidi="ar-SA"/>
              </w:rPr>
            </w:pPr>
          </w:p>
        </w:tc>
        <w:tc>
          <w:tcPr>
            <w:tcW w:w="1801" w:type="dxa"/>
            <w:vAlign w:val="top"/>
          </w:tcPr>
          <w:p w14:paraId="7F5F4E32">
            <w:pPr>
              <w:widowControl w:val="0"/>
              <w:jc w:val="both"/>
              <w:rPr>
                <w:rFonts w:ascii="Times New Roman" w:hAnsi="仿宋" w:eastAsia="仿宋" w:cs="仿宋"/>
                <w:kern w:val="2"/>
                <w:sz w:val="22"/>
                <w:szCs w:val="24"/>
                <w:lang w:val="en-US" w:eastAsia="zh-CN" w:bidi="ar-SA"/>
              </w:rPr>
            </w:pPr>
          </w:p>
        </w:tc>
        <w:tc>
          <w:tcPr>
            <w:tcW w:w="906" w:type="dxa"/>
            <w:gridSpan w:val="2"/>
            <w:vAlign w:val="top"/>
          </w:tcPr>
          <w:p w14:paraId="02D3EC16">
            <w:pPr>
              <w:widowControl w:val="0"/>
              <w:jc w:val="both"/>
              <w:rPr>
                <w:rFonts w:ascii="Times New Roman" w:hAnsi="仿宋" w:eastAsia="仿宋" w:cs="仿宋"/>
                <w:kern w:val="2"/>
                <w:sz w:val="22"/>
                <w:szCs w:val="24"/>
                <w:lang w:val="en-US" w:eastAsia="zh-CN" w:bidi="ar-SA"/>
              </w:rPr>
            </w:pPr>
          </w:p>
        </w:tc>
        <w:tc>
          <w:tcPr>
            <w:tcW w:w="1767" w:type="dxa"/>
            <w:vAlign w:val="top"/>
          </w:tcPr>
          <w:p w14:paraId="403BC212">
            <w:pPr>
              <w:widowControl w:val="0"/>
              <w:jc w:val="both"/>
              <w:rPr>
                <w:rFonts w:ascii="Times New Roman" w:hAnsi="仿宋" w:eastAsia="仿宋" w:cs="仿宋"/>
                <w:kern w:val="2"/>
                <w:sz w:val="22"/>
                <w:szCs w:val="24"/>
                <w:lang w:val="en-US" w:eastAsia="zh-CN" w:bidi="ar-SA"/>
              </w:rPr>
            </w:pPr>
          </w:p>
        </w:tc>
      </w:tr>
    </w:tbl>
    <w:p w14:paraId="7423453F">
      <w:pPr>
        <w:spacing w:after="0"/>
        <w:rPr>
          <w:rFonts w:ascii="Times New Roman"/>
          <w:sz w:val="22"/>
        </w:rPr>
        <w:sectPr>
          <w:pgSz w:w="11910" w:h="16840"/>
          <w:pgMar w:top="1400" w:right="820" w:bottom="1083" w:left="1300" w:header="0" w:footer="1361" w:gutter="0"/>
          <w:pgNumType w:fmt="decimal"/>
          <w:cols w:space="720" w:num="1"/>
          <w:rtlGutter w:val="0"/>
          <w:docGrid w:linePitch="1" w:charSpace="0"/>
        </w:sectPr>
      </w:pPr>
    </w:p>
    <w:p w14:paraId="16CECF66">
      <w:pPr>
        <w:widowControl w:val="0"/>
        <w:spacing w:before="4"/>
        <w:jc w:val="both"/>
        <w:rPr>
          <w:rFonts w:ascii="仿宋" w:hAnsi="仿宋" w:eastAsia="仿宋" w:cs="仿宋"/>
          <w:kern w:val="2"/>
          <w:sz w:val="2"/>
          <w:szCs w:val="32"/>
          <w:lang w:val="en-US" w:eastAsia="zh-CN" w:bidi="ar-SA"/>
        </w:rPr>
      </w:pPr>
    </w:p>
    <w:tbl>
      <w:tblPr>
        <w:tblStyle w:val="2"/>
        <w:tblW w:w="914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8"/>
        <w:gridCol w:w="1265"/>
        <w:gridCol w:w="2263"/>
        <w:gridCol w:w="1801"/>
        <w:gridCol w:w="906"/>
        <w:gridCol w:w="1096"/>
        <w:gridCol w:w="671"/>
      </w:tblGrid>
      <w:tr w14:paraId="227D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7" w:hRule="atLeast"/>
        </w:trPr>
        <w:tc>
          <w:tcPr>
            <w:tcW w:w="1138" w:type="dxa"/>
            <w:vMerge w:val="restart"/>
            <w:vAlign w:val="top"/>
          </w:tcPr>
          <w:p w14:paraId="49F80FD4">
            <w:pPr>
              <w:widowControl w:val="0"/>
              <w:jc w:val="both"/>
              <w:rPr>
                <w:rFonts w:ascii="仿宋" w:hAnsi="仿宋" w:eastAsia="仿宋" w:cs="仿宋"/>
                <w:kern w:val="2"/>
                <w:sz w:val="24"/>
                <w:szCs w:val="24"/>
                <w:lang w:val="en-US" w:eastAsia="zh-CN" w:bidi="ar-SA"/>
              </w:rPr>
            </w:pPr>
          </w:p>
          <w:p w14:paraId="2577B50D">
            <w:pPr>
              <w:widowControl w:val="0"/>
              <w:jc w:val="both"/>
              <w:rPr>
                <w:rFonts w:ascii="仿宋" w:hAnsi="仿宋" w:eastAsia="仿宋" w:cs="仿宋"/>
                <w:kern w:val="2"/>
                <w:sz w:val="24"/>
                <w:szCs w:val="24"/>
                <w:lang w:val="en-US" w:eastAsia="zh-CN" w:bidi="ar-SA"/>
              </w:rPr>
            </w:pPr>
          </w:p>
          <w:p w14:paraId="178EC5A2">
            <w:pPr>
              <w:widowControl w:val="0"/>
              <w:jc w:val="both"/>
              <w:rPr>
                <w:rFonts w:ascii="仿宋" w:hAnsi="仿宋" w:eastAsia="仿宋" w:cs="仿宋"/>
                <w:kern w:val="2"/>
                <w:sz w:val="24"/>
                <w:szCs w:val="24"/>
                <w:lang w:val="en-US" w:eastAsia="zh-CN" w:bidi="ar-SA"/>
              </w:rPr>
            </w:pPr>
          </w:p>
          <w:p w14:paraId="5A7FDCCF">
            <w:pPr>
              <w:widowControl w:val="0"/>
              <w:jc w:val="both"/>
              <w:rPr>
                <w:rFonts w:ascii="仿宋" w:hAnsi="仿宋" w:eastAsia="仿宋" w:cs="仿宋"/>
                <w:kern w:val="2"/>
                <w:sz w:val="24"/>
                <w:szCs w:val="24"/>
                <w:lang w:val="en-US" w:eastAsia="zh-CN" w:bidi="ar-SA"/>
              </w:rPr>
            </w:pPr>
          </w:p>
          <w:p w14:paraId="7ABEC9F3">
            <w:pPr>
              <w:widowControl w:val="0"/>
              <w:jc w:val="both"/>
              <w:rPr>
                <w:rFonts w:ascii="仿宋" w:hAnsi="仿宋" w:eastAsia="仿宋" w:cs="仿宋"/>
                <w:kern w:val="2"/>
                <w:sz w:val="24"/>
                <w:szCs w:val="24"/>
                <w:lang w:val="en-US" w:eastAsia="zh-CN" w:bidi="ar-SA"/>
              </w:rPr>
            </w:pPr>
          </w:p>
          <w:p w14:paraId="683B2BE6">
            <w:pPr>
              <w:widowControl w:val="0"/>
              <w:spacing w:before="246"/>
              <w:jc w:val="both"/>
              <w:rPr>
                <w:rFonts w:ascii="仿宋" w:hAnsi="仿宋" w:eastAsia="仿宋" w:cs="仿宋"/>
                <w:kern w:val="2"/>
                <w:sz w:val="24"/>
                <w:szCs w:val="24"/>
                <w:lang w:val="en-US" w:eastAsia="zh-CN" w:bidi="ar-SA"/>
              </w:rPr>
            </w:pPr>
          </w:p>
          <w:p w14:paraId="4E227C98">
            <w:pPr>
              <w:widowControl w:val="0"/>
              <w:ind w:left="79"/>
              <w:jc w:val="both"/>
              <w:rPr>
                <w:rFonts w:hint="eastAsia"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专利</w:t>
            </w:r>
            <w:r>
              <w:rPr>
                <w:rFonts w:hint="eastAsia" w:ascii="仿宋" w:hAnsi="仿宋" w:eastAsia="仿宋" w:cs="仿宋"/>
                <w:spacing w:val="-3"/>
                <w:kern w:val="2"/>
                <w:sz w:val="24"/>
                <w:szCs w:val="24"/>
                <w:lang w:val="en-US" w:eastAsia="zh-CN" w:bidi="ar-SA"/>
              </w:rPr>
              <w:t>和标准</w:t>
            </w:r>
          </w:p>
        </w:tc>
        <w:tc>
          <w:tcPr>
            <w:tcW w:w="1265" w:type="dxa"/>
            <w:vAlign w:val="top"/>
          </w:tcPr>
          <w:p w14:paraId="7F7C0499">
            <w:pPr>
              <w:widowControl w:val="0"/>
              <w:jc w:val="both"/>
              <w:rPr>
                <w:rFonts w:ascii="仿宋" w:hAnsi="仿宋" w:eastAsia="仿宋" w:cs="仿宋"/>
                <w:kern w:val="2"/>
                <w:sz w:val="24"/>
                <w:szCs w:val="24"/>
                <w:lang w:val="en-US" w:eastAsia="zh-CN" w:bidi="ar-SA"/>
              </w:rPr>
            </w:pPr>
          </w:p>
          <w:p w14:paraId="25BA79B2">
            <w:pPr>
              <w:widowControl w:val="0"/>
              <w:spacing w:before="306"/>
              <w:jc w:val="both"/>
              <w:rPr>
                <w:rFonts w:ascii="仿宋" w:hAnsi="仿宋" w:eastAsia="仿宋" w:cs="仿宋"/>
                <w:kern w:val="2"/>
                <w:sz w:val="24"/>
                <w:szCs w:val="24"/>
                <w:lang w:val="en-US" w:eastAsia="zh-CN" w:bidi="ar-SA"/>
              </w:rPr>
            </w:pPr>
          </w:p>
          <w:p w14:paraId="487258F0">
            <w:pPr>
              <w:widowControl w:val="0"/>
              <w:ind w:left="9" w:right="9"/>
              <w:jc w:val="center"/>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授权时间</w:t>
            </w:r>
          </w:p>
        </w:tc>
        <w:tc>
          <w:tcPr>
            <w:tcW w:w="2263" w:type="dxa"/>
            <w:vAlign w:val="top"/>
          </w:tcPr>
          <w:p w14:paraId="08D945AA">
            <w:pPr>
              <w:widowControl w:val="0"/>
              <w:jc w:val="both"/>
              <w:rPr>
                <w:rFonts w:ascii="仿宋" w:hAnsi="仿宋" w:eastAsia="仿宋" w:cs="仿宋"/>
                <w:kern w:val="2"/>
                <w:sz w:val="24"/>
                <w:szCs w:val="24"/>
                <w:lang w:val="en-US" w:eastAsia="zh-CN" w:bidi="ar-SA"/>
              </w:rPr>
            </w:pPr>
          </w:p>
          <w:p w14:paraId="2EC5A20A">
            <w:pPr>
              <w:widowControl w:val="0"/>
              <w:spacing w:before="306"/>
              <w:jc w:val="both"/>
              <w:rPr>
                <w:rFonts w:ascii="仿宋" w:hAnsi="仿宋" w:eastAsia="仿宋" w:cs="仿宋"/>
                <w:kern w:val="2"/>
                <w:sz w:val="24"/>
                <w:szCs w:val="24"/>
                <w:lang w:val="en-US" w:eastAsia="zh-CN" w:bidi="ar-SA"/>
              </w:rPr>
            </w:pPr>
          </w:p>
          <w:p w14:paraId="3A6CA808">
            <w:pPr>
              <w:widowControl w:val="0"/>
              <w:ind w:left="12" w:right="12"/>
              <w:jc w:val="center"/>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专利</w:t>
            </w:r>
            <w:r>
              <w:rPr>
                <w:rFonts w:hint="eastAsia" w:ascii="仿宋" w:hAnsi="仿宋" w:eastAsia="仿宋" w:cs="仿宋"/>
                <w:spacing w:val="7"/>
                <w:kern w:val="2"/>
                <w:sz w:val="24"/>
                <w:szCs w:val="24"/>
                <w:lang w:val="en-US" w:eastAsia="zh-CN" w:bidi="ar-SA"/>
              </w:rPr>
              <w:t>标准</w:t>
            </w:r>
            <w:r>
              <w:rPr>
                <w:rFonts w:ascii="仿宋" w:hAnsi="仿宋" w:eastAsia="仿宋" w:cs="仿宋"/>
                <w:spacing w:val="7"/>
                <w:kern w:val="2"/>
                <w:sz w:val="24"/>
                <w:szCs w:val="24"/>
                <w:lang w:val="en-US" w:eastAsia="zh-CN" w:bidi="ar-SA"/>
              </w:rPr>
              <w:t>名称</w:t>
            </w:r>
          </w:p>
        </w:tc>
        <w:tc>
          <w:tcPr>
            <w:tcW w:w="1801" w:type="dxa"/>
            <w:vAlign w:val="top"/>
          </w:tcPr>
          <w:p w14:paraId="22C75106">
            <w:pPr>
              <w:widowControl w:val="0"/>
              <w:jc w:val="both"/>
              <w:rPr>
                <w:rFonts w:ascii="仿宋" w:hAnsi="仿宋" w:eastAsia="仿宋" w:cs="仿宋"/>
                <w:kern w:val="2"/>
                <w:sz w:val="24"/>
                <w:szCs w:val="24"/>
                <w:lang w:val="en-US" w:eastAsia="zh-CN" w:bidi="ar-SA"/>
              </w:rPr>
            </w:pPr>
          </w:p>
          <w:p w14:paraId="776942B9">
            <w:pPr>
              <w:widowControl w:val="0"/>
              <w:spacing w:before="306"/>
              <w:jc w:val="both"/>
              <w:rPr>
                <w:rFonts w:ascii="仿宋" w:hAnsi="仿宋" w:eastAsia="仿宋" w:cs="仿宋"/>
                <w:kern w:val="2"/>
                <w:sz w:val="24"/>
                <w:szCs w:val="24"/>
                <w:lang w:val="en-US" w:eastAsia="zh-CN" w:bidi="ar-SA"/>
              </w:rPr>
            </w:pPr>
          </w:p>
          <w:p w14:paraId="3B1094A0">
            <w:pPr>
              <w:widowControl w:val="0"/>
              <w:ind w:left="18" w:right="12"/>
              <w:jc w:val="center"/>
              <w:rPr>
                <w:rFonts w:ascii="仿宋" w:hAnsi="仿宋" w:eastAsia="仿宋" w:cs="仿宋"/>
                <w:kern w:val="2"/>
                <w:sz w:val="24"/>
                <w:szCs w:val="24"/>
                <w:lang w:val="en-US" w:eastAsia="zh-CN" w:bidi="ar-SA"/>
              </w:rPr>
            </w:pPr>
            <w:r>
              <w:rPr>
                <w:rFonts w:ascii="仿宋" w:hAnsi="仿宋" w:eastAsia="仿宋" w:cs="仿宋"/>
                <w:spacing w:val="-5"/>
                <w:kern w:val="2"/>
                <w:sz w:val="24"/>
                <w:szCs w:val="24"/>
                <w:lang w:val="en-US" w:eastAsia="zh-CN" w:bidi="ar-SA"/>
              </w:rPr>
              <w:t>类型</w:t>
            </w:r>
          </w:p>
        </w:tc>
        <w:tc>
          <w:tcPr>
            <w:tcW w:w="906" w:type="dxa"/>
            <w:vAlign w:val="top"/>
          </w:tcPr>
          <w:p w14:paraId="6CA88EC1">
            <w:pPr>
              <w:widowControl w:val="0"/>
              <w:jc w:val="both"/>
              <w:rPr>
                <w:rFonts w:ascii="仿宋" w:hAnsi="仿宋" w:eastAsia="仿宋" w:cs="仿宋"/>
                <w:kern w:val="2"/>
                <w:sz w:val="24"/>
                <w:szCs w:val="24"/>
                <w:lang w:val="en-US" w:eastAsia="zh-CN" w:bidi="ar-SA"/>
              </w:rPr>
            </w:pPr>
          </w:p>
          <w:p w14:paraId="2349D975">
            <w:pPr>
              <w:widowControl w:val="0"/>
              <w:spacing w:before="306"/>
              <w:jc w:val="both"/>
              <w:rPr>
                <w:rFonts w:ascii="仿宋" w:hAnsi="仿宋" w:eastAsia="仿宋" w:cs="仿宋"/>
                <w:kern w:val="2"/>
                <w:sz w:val="24"/>
                <w:szCs w:val="24"/>
                <w:lang w:val="en-US" w:eastAsia="zh-CN" w:bidi="ar-SA"/>
              </w:rPr>
            </w:pPr>
          </w:p>
          <w:p w14:paraId="21911A9B">
            <w:pPr>
              <w:widowControl w:val="0"/>
              <w:ind w:left="80"/>
              <w:jc w:val="both"/>
              <w:rPr>
                <w:rFonts w:ascii="仿宋" w:hAnsi="仿宋" w:eastAsia="仿宋" w:cs="仿宋"/>
                <w:kern w:val="2"/>
                <w:sz w:val="24"/>
                <w:szCs w:val="24"/>
                <w:lang w:val="en-US" w:eastAsia="zh-CN" w:bidi="ar-SA"/>
              </w:rPr>
            </w:pPr>
            <w:r>
              <w:rPr>
                <w:rFonts w:ascii="仿宋" w:hAnsi="仿宋" w:eastAsia="仿宋" w:cs="仿宋"/>
                <w:spacing w:val="-4"/>
                <w:kern w:val="2"/>
                <w:sz w:val="24"/>
                <w:szCs w:val="24"/>
                <w:lang w:val="en-US" w:eastAsia="zh-CN" w:bidi="ar-SA"/>
              </w:rPr>
              <w:t>公告号</w:t>
            </w:r>
          </w:p>
        </w:tc>
        <w:tc>
          <w:tcPr>
            <w:tcW w:w="1096" w:type="dxa"/>
            <w:vAlign w:val="top"/>
          </w:tcPr>
          <w:p w14:paraId="2B4AC07A">
            <w:pPr>
              <w:widowControl w:val="0"/>
              <w:ind w:left="36" w:right="34"/>
              <w:jc w:val="both"/>
              <w:rPr>
                <w:rFonts w:ascii="仿宋" w:hAnsi="仿宋" w:eastAsia="仿宋" w:cs="仿宋"/>
                <w:kern w:val="2"/>
                <w:sz w:val="24"/>
                <w:szCs w:val="24"/>
                <w:lang w:val="en-US" w:eastAsia="zh-CN" w:bidi="ar-SA"/>
              </w:rPr>
            </w:pPr>
            <w:r>
              <w:rPr>
                <w:rFonts w:ascii="仿宋" w:hAnsi="仿宋" w:eastAsia="仿宋" w:cs="仿宋"/>
                <w:spacing w:val="8"/>
                <w:kern w:val="2"/>
                <w:sz w:val="24"/>
                <w:szCs w:val="24"/>
                <w:lang w:val="en-US" w:eastAsia="zh-CN" w:bidi="ar-SA"/>
              </w:rPr>
              <w:t>根据专利取得时的真实情况规范列出所有专利发明人署</w:t>
            </w:r>
          </w:p>
          <w:p w14:paraId="4818D26C">
            <w:pPr>
              <w:widowControl w:val="0"/>
              <w:spacing w:line="289" w:lineRule="exact"/>
              <w:jc w:val="center"/>
              <w:rPr>
                <w:rFonts w:ascii="仿宋" w:hAnsi="仿宋" w:eastAsia="仿宋" w:cs="仿宋"/>
                <w:kern w:val="2"/>
                <w:sz w:val="24"/>
                <w:szCs w:val="24"/>
                <w:lang w:val="en-US" w:eastAsia="zh-CN" w:bidi="ar-SA"/>
              </w:rPr>
            </w:pPr>
            <w:r>
              <w:rPr>
                <w:rFonts w:ascii="仿宋" w:hAnsi="仿宋" w:eastAsia="仿宋" w:cs="仿宋"/>
                <w:spacing w:val="-10"/>
                <w:kern w:val="2"/>
                <w:sz w:val="24"/>
                <w:szCs w:val="24"/>
                <w:lang w:val="en-US" w:eastAsia="zh-CN" w:bidi="ar-SA"/>
              </w:rPr>
              <w:t>名</w:t>
            </w:r>
          </w:p>
        </w:tc>
        <w:tc>
          <w:tcPr>
            <w:tcW w:w="671" w:type="dxa"/>
            <w:vAlign w:val="top"/>
          </w:tcPr>
          <w:p w14:paraId="1DB5C5DF">
            <w:pPr>
              <w:widowControl w:val="0"/>
              <w:jc w:val="both"/>
              <w:rPr>
                <w:rFonts w:ascii="仿宋" w:hAnsi="仿宋" w:eastAsia="仿宋" w:cs="仿宋"/>
                <w:kern w:val="2"/>
                <w:sz w:val="24"/>
                <w:szCs w:val="24"/>
                <w:lang w:val="en-US" w:eastAsia="zh-CN" w:bidi="ar-SA"/>
              </w:rPr>
            </w:pPr>
          </w:p>
          <w:p w14:paraId="1E7503DB">
            <w:pPr>
              <w:widowControl w:val="0"/>
              <w:spacing w:before="152"/>
              <w:jc w:val="both"/>
              <w:rPr>
                <w:rFonts w:ascii="仿宋" w:hAnsi="仿宋" w:eastAsia="仿宋" w:cs="仿宋"/>
                <w:kern w:val="2"/>
                <w:sz w:val="24"/>
                <w:szCs w:val="24"/>
                <w:lang w:val="en-US" w:eastAsia="zh-CN" w:bidi="ar-SA"/>
              </w:rPr>
            </w:pPr>
          </w:p>
          <w:p w14:paraId="16C5E22F">
            <w:pPr>
              <w:widowControl w:val="0"/>
              <w:spacing w:before="1" w:line="237" w:lineRule="auto"/>
              <w:ind w:left="77" w:right="79"/>
              <w:jc w:val="both"/>
              <w:rPr>
                <w:rFonts w:ascii="仿宋" w:hAnsi="仿宋" w:eastAsia="仿宋" w:cs="仿宋"/>
                <w:kern w:val="2"/>
                <w:sz w:val="24"/>
                <w:szCs w:val="24"/>
                <w:lang w:val="en-US" w:eastAsia="zh-CN" w:bidi="ar-SA"/>
              </w:rPr>
            </w:pPr>
            <w:r>
              <w:rPr>
                <w:rFonts w:ascii="仿宋" w:hAnsi="仿宋" w:eastAsia="仿宋" w:cs="仿宋"/>
                <w:spacing w:val="3"/>
                <w:kern w:val="2"/>
                <w:sz w:val="24"/>
                <w:szCs w:val="24"/>
                <w:lang w:val="en-US" w:eastAsia="zh-CN" w:bidi="ar-SA"/>
              </w:rPr>
              <w:t>作者排名</w:t>
            </w:r>
          </w:p>
        </w:tc>
      </w:tr>
      <w:tr w14:paraId="4F86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1138" w:type="dxa"/>
            <w:vMerge w:val="continue"/>
            <w:tcBorders>
              <w:top w:val="nil"/>
            </w:tcBorders>
            <w:vAlign w:val="top"/>
          </w:tcPr>
          <w:p w14:paraId="5434496F">
            <w:pPr>
              <w:rPr>
                <w:rFonts w:ascii="Times New Roman" w:hAnsi="Times New Roman" w:eastAsia="仿宋_GB2312" w:cs="Times New Roman"/>
                <w:sz w:val="2"/>
                <w:szCs w:val="2"/>
              </w:rPr>
            </w:pPr>
          </w:p>
        </w:tc>
        <w:tc>
          <w:tcPr>
            <w:tcW w:w="1265" w:type="dxa"/>
            <w:vAlign w:val="top"/>
          </w:tcPr>
          <w:p w14:paraId="2F9D4450">
            <w:pPr>
              <w:widowControl w:val="0"/>
              <w:jc w:val="both"/>
              <w:rPr>
                <w:rFonts w:ascii="Times New Roman" w:hAnsi="仿宋" w:eastAsia="仿宋" w:cs="仿宋"/>
                <w:kern w:val="2"/>
                <w:sz w:val="22"/>
                <w:szCs w:val="24"/>
                <w:lang w:val="en-US" w:eastAsia="zh-CN" w:bidi="ar-SA"/>
              </w:rPr>
            </w:pPr>
          </w:p>
        </w:tc>
        <w:tc>
          <w:tcPr>
            <w:tcW w:w="2263" w:type="dxa"/>
            <w:vAlign w:val="top"/>
          </w:tcPr>
          <w:p w14:paraId="75B99F58">
            <w:pPr>
              <w:widowControl w:val="0"/>
              <w:jc w:val="both"/>
              <w:rPr>
                <w:rFonts w:ascii="Times New Roman" w:hAnsi="仿宋" w:eastAsia="仿宋" w:cs="仿宋"/>
                <w:kern w:val="2"/>
                <w:sz w:val="22"/>
                <w:szCs w:val="24"/>
                <w:lang w:val="en-US" w:eastAsia="zh-CN" w:bidi="ar-SA"/>
              </w:rPr>
            </w:pPr>
          </w:p>
        </w:tc>
        <w:tc>
          <w:tcPr>
            <w:tcW w:w="1801" w:type="dxa"/>
            <w:vAlign w:val="top"/>
          </w:tcPr>
          <w:p w14:paraId="0C4CE4C1">
            <w:pPr>
              <w:widowControl w:val="0"/>
              <w:jc w:val="both"/>
              <w:rPr>
                <w:rFonts w:ascii="Times New Roman" w:hAnsi="仿宋" w:eastAsia="仿宋" w:cs="仿宋"/>
                <w:kern w:val="2"/>
                <w:sz w:val="22"/>
                <w:szCs w:val="24"/>
                <w:lang w:val="en-US" w:eastAsia="zh-CN" w:bidi="ar-SA"/>
              </w:rPr>
            </w:pPr>
          </w:p>
        </w:tc>
        <w:tc>
          <w:tcPr>
            <w:tcW w:w="906" w:type="dxa"/>
            <w:vAlign w:val="top"/>
          </w:tcPr>
          <w:p w14:paraId="3AD4CFFB">
            <w:pPr>
              <w:widowControl w:val="0"/>
              <w:jc w:val="both"/>
              <w:rPr>
                <w:rFonts w:ascii="Times New Roman" w:hAnsi="仿宋" w:eastAsia="仿宋" w:cs="仿宋"/>
                <w:kern w:val="2"/>
                <w:sz w:val="22"/>
                <w:szCs w:val="24"/>
                <w:lang w:val="en-US" w:eastAsia="zh-CN" w:bidi="ar-SA"/>
              </w:rPr>
            </w:pPr>
          </w:p>
        </w:tc>
        <w:tc>
          <w:tcPr>
            <w:tcW w:w="1096" w:type="dxa"/>
            <w:vAlign w:val="top"/>
          </w:tcPr>
          <w:p w14:paraId="176C0AF5">
            <w:pPr>
              <w:widowControl w:val="0"/>
              <w:jc w:val="both"/>
              <w:rPr>
                <w:rFonts w:ascii="Times New Roman" w:hAnsi="仿宋" w:eastAsia="仿宋" w:cs="仿宋"/>
                <w:kern w:val="2"/>
                <w:sz w:val="22"/>
                <w:szCs w:val="24"/>
                <w:lang w:val="en-US" w:eastAsia="zh-CN" w:bidi="ar-SA"/>
              </w:rPr>
            </w:pPr>
          </w:p>
        </w:tc>
        <w:tc>
          <w:tcPr>
            <w:tcW w:w="671" w:type="dxa"/>
            <w:vAlign w:val="top"/>
          </w:tcPr>
          <w:p w14:paraId="6E274AB1">
            <w:pPr>
              <w:widowControl w:val="0"/>
              <w:jc w:val="both"/>
              <w:rPr>
                <w:rFonts w:ascii="Times New Roman" w:hAnsi="仿宋" w:eastAsia="仿宋" w:cs="仿宋"/>
                <w:kern w:val="2"/>
                <w:sz w:val="22"/>
                <w:szCs w:val="24"/>
                <w:lang w:val="en-US" w:eastAsia="zh-CN" w:bidi="ar-SA"/>
              </w:rPr>
            </w:pPr>
          </w:p>
        </w:tc>
      </w:tr>
      <w:tr w14:paraId="7C514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1138" w:type="dxa"/>
            <w:vMerge w:val="continue"/>
            <w:tcBorders>
              <w:top w:val="nil"/>
            </w:tcBorders>
            <w:vAlign w:val="top"/>
          </w:tcPr>
          <w:p w14:paraId="2AC34C63">
            <w:pPr>
              <w:rPr>
                <w:rFonts w:ascii="Times New Roman" w:hAnsi="Times New Roman" w:eastAsia="仿宋_GB2312" w:cs="Times New Roman"/>
                <w:sz w:val="2"/>
                <w:szCs w:val="2"/>
              </w:rPr>
            </w:pPr>
          </w:p>
        </w:tc>
        <w:tc>
          <w:tcPr>
            <w:tcW w:w="1265" w:type="dxa"/>
            <w:vAlign w:val="top"/>
          </w:tcPr>
          <w:p w14:paraId="512386E9">
            <w:pPr>
              <w:widowControl w:val="0"/>
              <w:jc w:val="both"/>
              <w:rPr>
                <w:rFonts w:ascii="Times New Roman" w:hAnsi="仿宋" w:eastAsia="仿宋" w:cs="仿宋"/>
                <w:kern w:val="2"/>
                <w:sz w:val="22"/>
                <w:szCs w:val="24"/>
                <w:lang w:val="en-US" w:eastAsia="zh-CN" w:bidi="ar-SA"/>
              </w:rPr>
            </w:pPr>
          </w:p>
        </w:tc>
        <w:tc>
          <w:tcPr>
            <w:tcW w:w="2263" w:type="dxa"/>
            <w:vAlign w:val="top"/>
          </w:tcPr>
          <w:p w14:paraId="7B5E6B88">
            <w:pPr>
              <w:widowControl w:val="0"/>
              <w:jc w:val="both"/>
              <w:rPr>
                <w:rFonts w:ascii="Times New Roman" w:hAnsi="仿宋" w:eastAsia="仿宋" w:cs="仿宋"/>
                <w:kern w:val="2"/>
                <w:sz w:val="22"/>
                <w:szCs w:val="24"/>
                <w:lang w:val="en-US" w:eastAsia="zh-CN" w:bidi="ar-SA"/>
              </w:rPr>
            </w:pPr>
          </w:p>
        </w:tc>
        <w:tc>
          <w:tcPr>
            <w:tcW w:w="1801" w:type="dxa"/>
            <w:vAlign w:val="top"/>
          </w:tcPr>
          <w:p w14:paraId="624867CE">
            <w:pPr>
              <w:widowControl w:val="0"/>
              <w:jc w:val="both"/>
              <w:rPr>
                <w:rFonts w:ascii="Times New Roman" w:hAnsi="仿宋" w:eastAsia="仿宋" w:cs="仿宋"/>
                <w:kern w:val="2"/>
                <w:sz w:val="22"/>
                <w:szCs w:val="24"/>
                <w:lang w:val="en-US" w:eastAsia="zh-CN" w:bidi="ar-SA"/>
              </w:rPr>
            </w:pPr>
          </w:p>
        </w:tc>
        <w:tc>
          <w:tcPr>
            <w:tcW w:w="906" w:type="dxa"/>
            <w:vAlign w:val="top"/>
          </w:tcPr>
          <w:p w14:paraId="2D250F7F">
            <w:pPr>
              <w:widowControl w:val="0"/>
              <w:jc w:val="both"/>
              <w:rPr>
                <w:rFonts w:ascii="Times New Roman" w:hAnsi="仿宋" w:eastAsia="仿宋" w:cs="仿宋"/>
                <w:kern w:val="2"/>
                <w:sz w:val="22"/>
                <w:szCs w:val="24"/>
                <w:lang w:val="en-US" w:eastAsia="zh-CN" w:bidi="ar-SA"/>
              </w:rPr>
            </w:pPr>
          </w:p>
        </w:tc>
        <w:tc>
          <w:tcPr>
            <w:tcW w:w="1096" w:type="dxa"/>
            <w:vAlign w:val="top"/>
          </w:tcPr>
          <w:p w14:paraId="542AF77A">
            <w:pPr>
              <w:widowControl w:val="0"/>
              <w:jc w:val="both"/>
              <w:rPr>
                <w:rFonts w:ascii="Times New Roman" w:hAnsi="仿宋" w:eastAsia="仿宋" w:cs="仿宋"/>
                <w:kern w:val="2"/>
                <w:sz w:val="22"/>
                <w:szCs w:val="24"/>
                <w:lang w:val="en-US" w:eastAsia="zh-CN" w:bidi="ar-SA"/>
              </w:rPr>
            </w:pPr>
          </w:p>
        </w:tc>
        <w:tc>
          <w:tcPr>
            <w:tcW w:w="671" w:type="dxa"/>
            <w:vAlign w:val="top"/>
          </w:tcPr>
          <w:p w14:paraId="116304DC">
            <w:pPr>
              <w:widowControl w:val="0"/>
              <w:jc w:val="both"/>
              <w:rPr>
                <w:rFonts w:ascii="Times New Roman" w:hAnsi="仿宋" w:eastAsia="仿宋" w:cs="仿宋"/>
                <w:kern w:val="2"/>
                <w:sz w:val="22"/>
                <w:szCs w:val="24"/>
                <w:lang w:val="en-US" w:eastAsia="zh-CN" w:bidi="ar-SA"/>
              </w:rPr>
            </w:pPr>
          </w:p>
        </w:tc>
      </w:tr>
      <w:tr w14:paraId="68CF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1138" w:type="dxa"/>
            <w:vMerge w:val="continue"/>
            <w:tcBorders>
              <w:top w:val="nil"/>
            </w:tcBorders>
            <w:vAlign w:val="top"/>
          </w:tcPr>
          <w:p w14:paraId="2E7C9B94">
            <w:pPr>
              <w:rPr>
                <w:rFonts w:ascii="Times New Roman" w:hAnsi="Times New Roman" w:eastAsia="仿宋_GB2312" w:cs="Times New Roman"/>
                <w:sz w:val="2"/>
                <w:szCs w:val="2"/>
              </w:rPr>
            </w:pPr>
          </w:p>
        </w:tc>
        <w:tc>
          <w:tcPr>
            <w:tcW w:w="1265" w:type="dxa"/>
            <w:vAlign w:val="top"/>
          </w:tcPr>
          <w:p w14:paraId="28F930CD">
            <w:pPr>
              <w:widowControl w:val="0"/>
              <w:jc w:val="both"/>
              <w:rPr>
                <w:rFonts w:ascii="Times New Roman" w:hAnsi="仿宋" w:eastAsia="仿宋" w:cs="仿宋"/>
                <w:kern w:val="2"/>
                <w:sz w:val="22"/>
                <w:szCs w:val="24"/>
                <w:lang w:val="en-US" w:eastAsia="zh-CN" w:bidi="ar-SA"/>
              </w:rPr>
            </w:pPr>
          </w:p>
        </w:tc>
        <w:tc>
          <w:tcPr>
            <w:tcW w:w="2263" w:type="dxa"/>
            <w:vAlign w:val="top"/>
          </w:tcPr>
          <w:p w14:paraId="0516B7A6">
            <w:pPr>
              <w:widowControl w:val="0"/>
              <w:jc w:val="both"/>
              <w:rPr>
                <w:rFonts w:ascii="Times New Roman" w:hAnsi="仿宋" w:eastAsia="仿宋" w:cs="仿宋"/>
                <w:kern w:val="2"/>
                <w:sz w:val="22"/>
                <w:szCs w:val="24"/>
                <w:lang w:val="en-US" w:eastAsia="zh-CN" w:bidi="ar-SA"/>
              </w:rPr>
            </w:pPr>
          </w:p>
        </w:tc>
        <w:tc>
          <w:tcPr>
            <w:tcW w:w="1801" w:type="dxa"/>
            <w:vAlign w:val="top"/>
          </w:tcPr>
          <w:p w14:paraId="23F995B8">
            <w:pPr>
              <w:widowControl w:val="0"/>
              <w:jc w:val="both"/>
              <w:rPr>
                <w:rFonts w:ascii="Times New Roman" w:hAnsi="仿宋" w:eastAsia="仿宋" w:cs="仿宋"/>
                <w:kern w:val="2"/>
                <w:sz w:val="22"/>
                <w:szCs w:val="24"/>
                <w:lang w:val="en-US" w:eastAsia="zh-CN" w:bidi="ar-SA"/>
              </w:rPr>
            </w:pPr>
          </w:p>
        </w:tc>
        <w:tc>
          <w:tcPr>
            <w:tcW w:w="906" w:type="dxa"/>
            <w:vAlign w:val="top"/>
          </w:tcPr>
          <w:p w14:paraId="61AD7843">
            <w:pPr>
              <w:widowControl w:val="0"/>
              <w:jc w:val="both"/>
              <w:rPr>
                <w:rFonts w:ascii="Times New Roman" w:hAnsi="仿宋" w:eastAsia="仿宋" w:cs="仿宋"/>
                <w:kern w:val="2"/>
                <w:sz w:val="22"/>
                <w:szCs w:val="24"/>
                <w:lang w:val="en-US" w:eastAsia="zh-CN" w:bidi="ar-SA"/>
              </w:rPr>
            </w:pPr>
          </w:p>
        </w:tc>
        <w:tc>
          <w:tcPr>
            <w:tcW w:w="1096" w:type="dxa"/>
            <w:vAlign w:val="top"/>
          </w:tcPr>
          <w:p w14:paraId="4B5A5BC0">
            <w:pPr>
              <w:widowControl w:val="0"/>
              <w:jc w:val="both"/>
              <w:rPr>
                <w:rFonts w:ascii="Times New Roman" w:hAnsi="仿宋" w:eastAsia="仿宋" w:cs="仿宋"/>
                <w:kern w:val="2"/>
                <w:sz w:val="22"/>
                <w:szCs w:val="24"/>
                <w:lang w:val="en-US" w:eastAsia="zh-CN" w:bidi="ar-SA"/>
              </w:rPr>
            </w:pPr>
          </w:p>
        </w:tc>
        <w:tc>
          <w:tcPr>
            <w:tcW w:w="671" w:type="dxa"/>
            <w:vAlign w:val="top"/>
          </w:tcPr>
          <w:p w14:paraId="722592CB">
            <w:pPr>
              <w:widowControl w:val="0"/>
              <w:jc w:val="both"/>
              <w:rPr>
                <w:rFonts w:ascii="Times New Roman" w:hAnsi="仿宋" w:eastAsia="仿宋" w:cs="仿宋"/>
                <w:kern w:val="2"/>
                <w:sz w:val="22"/>
                <w:szCs w:val="24"/>
                <w:lang w:val="en-US" w:eastAsia="zh-CN" w:bidi="ar-SA"/>
              </w:rPr>
            </w:pPr>
          </w:p>
        </w:tc>
      </w:tr>
      <w:tr w14:paraId="7372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restart"/>
            <w:tcBorders>
              <w:top w:val="nil"/>
            </w:tcBorders>
            <w:vAlign w:val="top"/>
          </w:tcPr>
          <w:p w14:paraId="43E36718">
            <w:pPr>
              <w:widowControl w:val="0"/>
              <w:jc w:val="both"/>
              <w:rPr>
                <w:rFonts w:ascii="仿宋" w:hAnsi="仿宋" w:eastAsia="仿宋" w:cs="仿宋"/>
                <w:kern w:val="2"/>
                <w:sz w:val="24"/>
                <w:szCs w:val="24"/>
                <w:lang w:val="en-US" w:eastAsia="zh-CN" w:bidi="ar-SA"/>
              </w:rPr>
            </w:pPr>
          </w:p>
          <w:p w14:paraId="3D48D61D">
            <w:pPr>
              <w:widowControl w:val="0"/>
              <w:jc w:val="both"/>
              <w:rPr>
                <w:rFonts w:ascii="仿宋" w:hAnsi="仿宋" w:eastAsia="仿宋" w:cs="仿宋"/>
                <w:kern w:val="2"/>
                <w:sz w:val="24"/>
                <w:szCs w:val="24"/>
                <w:lang w:val="en-US" w:eastAsia="zh-CN" w:bidi="ar-SA"/>
              </w:rPr>
            </w:pPr>
          </w:p>
          <w:p w14:paraId="02AE3044">
            <w:pPr>
              <w:widowControl w:val="0"/>
              <w:jc w:val="both"/>
              <w:rPr>
                <w:rFonts w:ascii="仿宋" w:hAnsi="仿宋" w:eastAsia="仿宋" w:cs="仿宋"/>
                <w:kern w:val="2"/>
                <w:sz w:val="24"/>
                <w:szCs w:val="24"/>
                <w:lang w:val="en-US" w:eastAsia="zh-CN" w:bidi="ar-SA"/>
              </w:rPr>
            </w:pPr>
          </w:p>
          <w:p w14:paraId="7F37CC63">
            <w:pPr>
              <w:widowControl w:val="0"/>
              <w:jc w:val="both"/>
              <w:rPr>
                <w:rFonts w:ascii="仿宋" w:hAnsi="仿宋" w:eastAsia="仿宋" w:cs="仿宋"/>
                <w:kern w:val="2"/>
                <w:sz w:val="24"/>
                <w:szCs w:val="24"/>
                <w:lang w:val="en-US" w:eastAsia="zh-CN" w:bidi="ar-SA"/>
              </w:rPr>
            </w:pPr>
          </w:p>
          <w:p w14:paraId="20E2BA10">
            <w:pPr>
              <w:widowControl w:val="0"/>
              <w:jc w:val="both"/>
              <w:rPr>
                <w:rFonts w:ascii="仿宋" w:hAnsi="仿宋" w:eastAsia="仿宋" w:cs="仿宋"/>
                <w:kern w:val="2"/>
                <w:sz w:val="24"/>
                <w:szCs w:val="24"/>
                <w:lang w:val="en-US" w:eastAsia="zh-CN" w:bidi="ar-SA"/>
              </w:rPr>
            </w:pPr>
          </w:p>
          <w:p w14:paraId="1B7CF110">
            <w:pPr>
              <w:widowControl w:val="0"/>
              <w:spacing w:before="294"/>
              <w:jc w:val="both"/>
              <w:rPr>
                <w:rFonts w:ascii="仿宋" w:hAnsi="仿宋" w:eastAsia="仿宋" w:cs="仿宋"/>
                <w:kern w:val="2"/>
                <w:sz w:val="24"/>
                <w:szCs w:val="24"/>
                <w:lang w:val="en-US" w:eastAsia="zh-CN" w:bidi="ar-SA"/>
              </w:rPr>
            </w:pPr>
          </w:p>
          <w:p w14:paraId="3C311A08">
            <w:pPr>
              <w:widowControl w:val="0"/>
              <w:spacing w:before="1" w:line="218" w:lineRule="auto"/>
              <w:ind w:left="7" w:leftChars="0" w:right="-15" w:rightChars="0"/>
              <w:jc w:val="center"/>
              <w:rPr>
                <w:rFonts w:hint="eastAsia" w:ascii="仿宋" w:hAnsi="仿宋" w:eastAsia="仿宋" w:cs="仿宋"/>
                <w:kern w:val="2"/>
                <w:sz w:val="2"/>
                <w:szCs w:val="2"/>
                <w:lang w:val="en-US" w:eastAsia="zh-CN" w:bidi="ar-SA"/>
              </w:rPr>
            </w:pPr>
            <w:r>
              <w:rPr>
                <w:rFonts w:hint="eastAsia" w:ascii="仿宋" w:hAnsi="仿宋" w:eastAsia="仿宋" w:cs="仿宋"/>
                <w:spacing w:val="-25"/>
                <w:kern w:val="2"/>
                <w:sz w:val="24"/>
                <w:szCs w:val="24"/>
                <w:lang w:val="en-US" w:eastAsia="zh-CN" w:bidi="ar-SA"/>
              </w:rPr>
              <w:t>参加大赛获奖情况</w:t>
            </w:r>
          </w:p>
        </w:tc>
        <w:tc>
          <w:tcPr>
            <w:tcW w:w="1265" w:type="dxa"/>
            <w:tcBorders>
              <w:top w:val="single" w:color="auto" w:sz="4" w:space="0"/>
            </w:tcBorders>
            <w:vAlign w:val="top"/>
          </w:tcPr>
          <w:p w14:paraId="5AF69C83">
            <w:pPr>
              <w:widowControl w:val="0"/>
              <w:jc w:val="both"/>
              <w:rPr>
                <w:rFonts w:ascii="仿宋" w:hAnsi="仿宋" w:eastAsia="仿宋" w:cs="仿宋"/>
                <w:kern w:val="2"/>
                <w:sz w:val="24"/>
                <w:szCs w:val="24"/>
                <w:lang w:val="en-US" w:eastAsia="zh-CN" w:bidi="ar-SA"/>
              </w:rPr>
            </w:pPr>
          </w:p>
          <w:p w14:paraId="0A8585A3">
            <w:pPr>
              <w:widowControl w:val="0"/>
              <w:jc w:val="both"/>
              <w:rPr>
                <w:rFonts w:ascii="仿宋" w:hAnsi="仿宋" w:eastAsia="仿宋" w:cs="仿宋"/>
                <w:kern w:val="2"/>
                <w:sz w:val="24"/>
                <w:szCs w:val="24"/>
                <w:lang w:val="en-US" w:eastAsia="zh-CN" w:bidi="ar-SA"/>
              </w:rPr>
            </w:pPr>
          </w:p>
          <w:p w14:paraId="109FBF26">
            <w:pPr>
              <w:widowControl w:val="0"/>
              <w:spacing w:before="306"/>
              <w:jc w:val="both"/>
              <w:rPr>
                <w:rFonts w:ascii="仿宋" w:hAnsi="仿宋" w:eastAsia="仿宋" w:cs="仿宋"/>
                <w:kern w:val="2"/>
                <w:sz w:val="24"/>
                <w:szCs w:val="24"/>
                <w:lang w:val="en-US" w:eastAsia="zh-CN" w:bidi="ar-SA"/>
              </w:rPr>
            </w:pPr>
          </w:p>
          <w:p w14:paraId="3ABF29A4">
            <w:pPr>
              <w:widowControl w:val="0"/>
              <w:ind w:left="9" w:leftChars="0" w:right="9" w:rightChars="0"/>
              <w:jc w:val="center"/>
              <w:rPr>
                <w:rFonts w:ascii="Times New Roman" w:hAnsi="仿宋" w:eastAsia="仿宋" w:cs="仿宋"/>
                <w:kern w:val="2"/>
                <w:sz w:val="22"/>
                <w:szCs w:val="24"/>
                <w:lang w:val="en-US" w:eastAsia="zh-CN" w:bidi="ar-SA"/>
              </w:rPr>
            </w:pPr>
            <w:r>
              <w:rPr>
                <w:rFonts w:ascii="仿宋" w:hAnsi="仿宋" w:eastAsia="仿宋" w:cs="仿宋"/>
                <w:spacing w:val="6"/>
                <w:kern w:val="2"/>
                <w:sz w:val="24"/>
                <w:szCs w:val="24"/>
                <w:lang w:val="en-US" w:eastAsia="zh-CN" w:bidi="ar-SA"/>
              </w:rPr>
              <w:t>获奖时间</w:t>
            </w:r>
          </w:p>
        </w:tc>
        <w:tc>
          <w:tcPr>
            <w:tcW w:w="2263" w:type="dxa"/>
            <w:tcBorders>
              <w:top w:val="single" w:color="auto" w:sz="4" w:space="0"/>
            </w:tcBorders>
            <w:vAlign w:val="top"/>
          </w:tcPr>
          <w:p w14:paraId="05E05AC5">
            <w:pPr>
              <w:widowControl w:val="0"/>
              <w:jc w:val="both"/>
              <w:rPr>
                <w:rFonts w:ascii="仿宋" w:hAnsi="仿宋" w:eastAsia="仿宋" w:cs="仿宋"/>
                <w:kern w:val="2"/>
                <w:sz w:val="24"/>
                <w:szCs w:val="24"/>
                <w:lang w:val="en-US" w:eastAsia="zh-CN" w:bidi="ar-SA"/>
              </w:rPr>
            </w:pPr>
          </w:p>
          <w:p w14:paraId="57DB4A44">
            <w:pPr>
              <w:widowControl w:val="0"/>
              <w:jc w:val="both"/>
              <w:rPr>
                <w:rFonts w:ascii="仿宋" w:hAnsi="仿宋" w:eastAsia="仿宋" w:cs="仿宋"/>
                <w:kern w:val="2"/>
                <w:sz w:val="24"/>
                <w:szCs w:val="24"/>
                <w:lang w:val="en-US" w:eastAsia="zh-CN" w:bidi="ar-SA"/>
              </w:rPr>
            </w:pPr>
          </w:p>
          <w:p w14:paraId="535AE8DB">
            <w:pPr>
              <w:widowControl w:val="0"/>
              <w:spacing w:before="306"/>
              <w:jc w:val="both"/>
              <w:rPr>
                <w:rFonts w:ascii="仿宋" w:hAnsi="仿宋" w:eastAsia="仿宋" w:cs="仿宋"/>
                <w:kern w:val="2"/>
                <w:sz w:val="24"/>
                <w:szCs w:val="24"/>
                <w:lang w:val="en-US" w:eastAsia="zh-CN" w:bidi="ar-SA"/>
              </w:rPr>
            </w:pPr>
          </w:p>
          <w:p w14:paraId="6EB13C1D">
            <w:pPr>
              <w:widowControl w:val="0"/>
              <w:ind w:left="12" w:leftChars="0" w:right="12" w:rightChars="0"/>
              <w:jc w:val="center"/>
              <w:rPr>
                <w:rFonts w:ascii="Times New Roman" w:hAnsi="仿宋" w:eastAsia="仿宋" w:cs="仿宋"/>
                <w:kern w:val="2"/>
                <w:sz w:val="22"/>
                <w:szCs w:val="24"/>
                <w:lang w:val="en-US" w:eastAsia="zh-CN" w:bidi="ar-SA"/>
              </w:rPr>
            </w:pPr>
            <w:r>
              <w:rPr>
                <w:rFonts w:ascii="仿宋" w:hAnsi="仿宋" w:eastAsia="仿宋" w:cs="仿宋"/>
                <w:spacing w:val="6"/>
                <w:kern w:val="2"/>
                <w:sz w:val="24"/>
                <w:szCs w:val="24"/>
                <w:lang w:val="en-US" w:eastAsia="zh-CN" w:bidi="ar-SA"/>
              </w:rPr>
              <w:t>获奖名称</w:t>
            </w:r>
          </w:p>
        </w:tc>
        <w:tc>
          <w:tcPr>
            <w:tcW w:w="1801" w:type="dxa"/>
            <w:tcBorders>
              <w:top w:val="single" w:color="auto" w:sz="4" w:space="0"/>
            </w:tcBorders>
            <w:vAlign w:val="top"/>
          </w:tcPr>
          <w:p w14:paraId="45B0D93F">
            <w:pPr>
              <w:widowControl w:val="0"/>
              <w:jc w:val="both"/>
              <w:rPr>
                <w:rFonts w:ascii="仿宋" w:hAnsi="仿宋" w:eastAsia="仿宋" w:cs="仿宋"/>
                <w:kern w:val="2"/>
                <w:sz w:val="24"/>
                <w:szCs w:val="24"/>
                <w:lang w:val="en-US" w:eastAsia="zh-CN" w:bidi="ar-SA"/>
              </w:rPr>
            </w:pPr>
          </w:p>
          <w:p w14:paraId="2C3BCAE5">
            <w:pPr>
              <w:widowControl w:val="0"/>
              <w:jc w:val="both"/>
              <w:rPr>
                <w:rFonts w:ascii="仿宋" w:hAnsi="仿宋" w:eastAsia="仿宋" w:cs="仿宋"/>
                <w:kern w:val="2"/>
                <w:sz w:val="24"/>
                <w:szCs w:val="24"/>
                <w:lang w:val="en-US" w:eastAsia="zh-CN" w:bidi="ar-SA"/>
              </w:rPr>
            </w:pPr>
          </w:p>
          <w:p w14:paraId="44DB7096">
            <w:pPr>
              <w:widowControl w:val="0"/>
              <w:spacing w:before="306"/>
              <w:jc w:val="both"/>
              <w:rPr>
                <w:rFonts w:ascii="仿宋" w:hAnsi="仿宋" w:eastAsia="仿宋" w:cs="仿宋"/>
                <w:kern w:val="2"/>
                <w:sz w:val="24"/>
                <w:szCs w:val="24"/>
                <w:lang w:val="en-US" w:eastAsia="zh-CN" w:bidi="ar-SA"/>
              </w:rPr>
            </w:pPr>
          </w:p>
          <w:p w14:paraId="38ED388C">
            <w:pPr>
              <w:widowControl w:val="0"/>
              <w:ind w:left="18" w:leftChars="0" w:right="17" w:rightChars="0"/>
              <w:jc w:val="center"/>
              <w:rPr>
                <w:rFonts w:ascii="Times New Roman" w:hAnsi="仿宋" w:eastAsia="仿宋" w:cs="仿宋"/>
                <w:kern w:val="2"/>
                <w:sz w:val="22"/>
                <w:szCs w:val="24"/>
                <w:lang w:val="en-US" w:eastAsia="zh-CN" w:bidi="ar-SA"/>
              </w:rPr>
            </w:pPr>
            <w:r>
              <w:rPr>
                <w:rFonts w:ascii="仿宋" w:hAnsi="仿宋" w:eastAsia="仿宋" w:cs="仿宋"/>
                <w:spacing w:val="6"/>
                <w:kern w:val="2"/>
                <w:sz w:val="24"/>
                <w:szCs w:val="24"/>
                <w:lang w:val="en-US" w:eastAsia="zh-CN" w:bidi="ar-SA"/>
              </w:rPr>
              <w:t>获奖成果</w:t>
            </w:r>
          </w:p>
        </w:tc>
        <w:tc>
          <w:tcPr>
            <w:tcW w:w="906" w:type="dxa"/>
            <w:tcBorders>
              <w:top w:val="single" w:color="auto" w:sz="4" w:space="0"/>
            </w:tcBorders>
            <w:vAlign w:val="top"/>
          </w:tcPr>
          <w:p w14:paraId="54F0647A">
            <w:pPr>
              <w:widowControl w:val="0"/>
              <w:jc w:val="both"/>
              <w:rPr>
                <w:rFonts w:ascii="仿宋" w:hAnsi="仿宋" w:eastAsia="仿宋" w:cs="仿宋"/>
                <w:kern w:val="2"/>
                <w:sz w:val="24"/>
                <w:szCs w:val="24"/>
                <w:lang w:val="en-US" w:eastAsia="zh-CN" w:bidi="ar-SA"/>
              </w:rPr>
            </w:pPr>
          </w:p>
          <w:p w14:paraId="6B0B6635">
            <w:pPr>
              <w:widowControl w:val="0"/>
              <w:jc w:val="both"/>
              <w:rPr>
                <w:rFonts w:ascii="仿宋" w:hAnsi="仿宋" w:eastAsia="仿宋" w:cs="仿宋"/>
                <w:kern w:val="2"/>
                <w:sz w:val="24"/>
                <w:szCs w:val="24"/>
                <w:lang w:val="en-US" w:eastAsia="zh-CN" w:bidi="ar-SA"/>
              </w:rPr>
            </w:pPr>
          </w:p>
          <w:p w14:paraId="22EBE147">
            <w:pPr>
              <w:widowControl w:val="0"/>
              <w:spacing w:before="150"/>
              <w:jc w:val="both"/>
              <w:rPr>
                <w:rFonts w:ascii="仿宋" w:hAnsi="仿宋" w:eastAsia="仿宋" w:cs="仿宋"/>
                <w:kern w:val="2"/>
                <w:sz w:val="24"/>
                <w:szCs w:val="24"/>
                <w:lang w:val="en-US" w:eastAsia="zh-CN" w:bidi="ar-SA"/>
              </w:rPr>
            </w:pPr>
          </w:p>
          <w:p w14:paraId="63570B04">
            <w:pPr>
              <w:widowControl w:val="0"/>
              <w:ind w:left="198" w:leftChars="0" w:right="196" w:rightChars="0"/>
              <w:jc w:val="both"/>
              <w:rPr>
                <w:rFonts w:ascii="Times New Roman" w:hAnsi="仿宋" w:eastAsia="仿宋" w:cs="仿宋"/>
                <w:kern w:val="2"/>
                <w:sz w:val="22"/>
                <w:szCs w:val="24"/>
                <w:lang w:val="en-US" w:eastAsia="zh-CN" w:bidi="ar-SA"/>
              </w:rPr>
            </w:pPr>
            <w:r>
              <w:rPr>
                <w:rFonts w:ascii="仿宋" w:hAnsi="仿宋" w:eastAsia="仿宋" w:cs="仿宋"/>
                <w:spacing w:val="2"/>
                <w:kern w:val="2"/>
                <w:sz w:val="24"/>
                <w:szCs w:val="24"/>
                <w:lang w:val="en-US" w:eastAsia="zh-CN" w:bidi="ar-SA"/>
              </w:rPr>
              <w:t>评奖</w:t>
            </w:r>
            <w:r>
              <w:rPr>
                <w:rFonts w:ascii="仿宋" w:hAnsi="仿宋" w:eastAsia="仿宋" w:cs="仿宋"/>
                <w:spacing w:val="1"/>
                <w:kern w:val="2"/>
                <w:sz w:val="24"/>
                <w:szCs w:val="24"/>
                <w:lang w:val="en-US" w:eastAsia="zh-CN" w:bidi="ar-SA"/>
              </w:rPr>
              <w:t>机构</w:t>
            </w:r>
          </w:p>
        </w:tc>
        <w:tc>
          <w:tcPr>
            <w:tcW w:w="1096" w:type="dxa"/>
            <w:tcBorders>
              <w:top w:val="single" w:color="auto" w:sz="4" w:space="0"/>
            </w:tcBorders>
            <w:vAlign w:val="top"/>
          </w:tcPr>
          <w:p w14:paraId="53FF1707">
            <w:pPr>
              <w:widowControl w:val="0"/>
              <w:ind w:left="36" w:right="34"/>
              <w:jc w:val="both"/>
              <w:rPr>
                <w:rFonts w:ascii="仿宋" w:hAnsi="仿宋" w:eastAsia="仿宋" w:cs="仿宋"/>
                <w:kern w:val="2"/>
                <w:sz w:val="24"/>
                <w:szCs w:val="24"/>
                <w:lang w:val="en-US" w:eastAsia="zh-CN" w:bidi="ar-SA"/>
              </w:rPr>
            </w:pPr>
            <w:r>
              <w:rPr>
                <w:rFonts w:ascii="仿宋" w:hAnsi="仿宋" w:eastAsia="仿宋" w:cs="仿宋"/>
                <w:spacing w:val="8"/>
                <w:kern w:val="2"/>
                <w:sz w:val="24"/>
                <w:szCs w:val="24"/>
                <w:lang w:val="en-US" w:eastAsia="zh-CN" w:bidi="ar-SA"/>
              </w:rPr>
              <w:t>根据获得奖励时的真实情况规范列出与本被奖励项目有关所有共同获奖者</w:t>
            </w:r>
          </w:p>
          <w:p w14:paraId="42B0B5CF">
            <w:pPr>
              <w:widowControl w:val="0"/>
              <w:spacing w:line="289" w:lineRule="exact"/>
              <w:ind w:left="290" w:leftChars="0"/>
              <w:jc w:val="both"/>
              <w:rPr>
                <w:rFonts w:ascii="Times New Roman" w:hAnsi="仿宋" w:eastAsia="仿宋" w:cs="仿宋"/>
                <w:kern w:val="2"/>
                <w:sz w:val="22"/>
                <w:szCs w:val="24"/>
                <w:lang w:val="en-US" w:eastAsia="zh-CN" w:bidi="ar-SA"/>
              </w:rPr>
            </w:pPr>
            <w:r>
              <w:rPr>
                <w:rFonts w:ascii="仿宋" w:hAnsi="仿宋" w:eastAsia="仿宋" w:cs="仿宋"/>
                <w:spacing w:val="3"/>
                <w:kern w:val="2"/>
                <w:sz w:val="24"/>
                <w:szCs w:val="24"/>
                <w:lang w:val="en-US" w:eastAsia="zh-CN" w:bidi="ar-SA"/>
              </w:rPr>
              <w:t>署名</w:t>
            </w:r>
          </w:p>
        </w:tc>
        <w:tc>
          <w:tcPr>
            <w:tcW w:w="671" w:type="dxa"/>
            <w:tcBorders>
              <w:top w:val="single" w:color="auto" w:sz="4" w:space="0"/>
            </w:tcBorders>
            <w:vAlign w:val="top"/>
          </w:tcPr>
          <w:p w14:paraId="23A63CDA">
            <w:pPr>
              <w:widowControl w:val="0"/>
              <w:jc w:val="both"/>
              <w:rPr>
                <w:rFonts w:ascii="仿宋" w:hAnsi="仿宋" w:eastAsia="仿宋" w:cs="仿宋"/>
                <w:kern w:val="2"/>
                <w:sz w:val="24"/>
                <w:szCs w:val="24"/>
                <w:lang w:val="en-US" w:eastAsia="zh-CN" w:bidi="ar-SA"/>
              </w:rPr>
            </w:pPr>
          </w:p>
          <w:p w14:paraId="16CEB5FE">
            <w:pPr>
              <w:widowControl w:val="0"/>
              <w:jc w:val="both"/>
              <w:rPr>
                <w:rFonts w:ascii="仿宋" w:hAnsi="仿宋" w:eastAsia="仿宋" w:cs="仿宋"/>
                <w:kern w:val="2"/>
                <w:sz w:val="24"/>
                <w:szCs w:val="24"/>
                <w:lang w:val="en-US" w:eastAsia="zh-CN" w:bidi="ar-SA"/>
              </w:rPr>
            </w:pPr>
          </w:p>
          <w:p w14:paraId="31AD406B">
            <w:pPr>
              <w:widowControl w:val="0"/>
              <w:spacing w:before="150"/>
              <w:jc w:val="both"/>
              <w:rPr>
                <w:rFonts w:ascii="仿宋" w:hAnsi="仿宋" w:eastAsia="仿宋" w:cs="仿宋"/>
                <w:kern w:val="2"/>
                <w:sz w:val="24"/>
                <w:szCs w:val="24"/>
                <w:lang w:val="en-US" w:eastAsia="zh-CN" w:bidi="ar-SA"/>
              </w:rPr>
            </w:pPr>
          </w:p>
          <w:p w14:paraId="35D4CAD1">
            <w:pPr>
              <w:widowControl w:val="0"/>
              <w:ind w:left="77" w:leftChars="0" w:right="79" w:rightChars="0"/>
              <w:jc w:val="both"/>
              <w:rPr>
                <w:rFonts w:ascii="Times New Roman" w:hAnsi="仿宋" w:eastAsia="仿宋" w:cs="仿宋"/>
                <w:kern w:val="2"/>
                <w:sz w:val="22"/>
                <w:szCs w:val="24"/>
                <w:lang w:val="en-US" w:eastAsia="zh-CN" w:bidi="ar-SA"/>
              </w:rPr>
            </w:pPr>
            <w:r>
              <w:rPr>
                <w:rFonts w:ascii="仿宋" w:hAnsi="仿宋" w:eastAsia="仿宋" w:cs="仿宋"/>
                <w:spacing w:val="3"/>
                <w:kern w:val="2"/>
                <w:sz w:val="24"/>
                <w:szCs w:val="24"/>
                <w:lang w:val="en-US" w:eastAsia="zh-CN" w:bidi="ar-SA"/>
              </w:rPr>
              <w:t>作者排名</w:t>
            </w:r>
          </w:p>
        </w:tc>
      </w:tr>
      <w:tr w14:paraId="5581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continue"/>
            <w:vAlign w:val="top"/>
          </w:tcPr>
          <w:p w14:paraId="02C55E16">
            <w:pPr>
              <w:widowControl w:val="0"/>
              <w:spacing w:before="1" w:line="218" w:lineRule="auto"/>
              <w:ind w:left="7" w:leftChars="0" w:right="-15" w:rightChars="0"/>
              <w:jc w:val="center"/>
              <w:rPr>
                <w:rFonts w:hint="eastAsia" w:ascii="仿宋" w:hAnsi="仿宋" w:eastAsia="仿宋" w:cs="仿宋"/>
                <w:spacing w:val="-25"/>
                <w:kern w:val="2"/>
                <w:sz w:val="24"/>
                <w:szCs w:val="24"/>
                <w:lang w:val="en-US" w:eastAsia="zh-CN" w:bidi="ar-SA"/>
              </w:rPr>
            </w:pPr>
          </w:p>
        </w:tc>
        <w:tc>
          <w:tcPr>
            <w:tcW w:w="1265" w:type="dxa"/>
            <w:vAlign w:val="top"/>
          </w:tcPr>
          <w:p w14:paraId="4EAC00B6">
            <w:pPr>
              <w:widowControl w:val="0"/>
              <w:ind w:left="9" w:leftChars="0" w:right="9" w:rightChars="0"/>
              <w:jc w:val="center"/>
              <w:rPr>
                <w:rFonts w:ascii="仿宋" w:hAnsi="仿宋" w:eastAsia="仿宋" w:cs="仿宋"/>
                <w:spacing w:val="6"/>
                <w:kern w:val="2"/>
                <w:sz w:val="24"/>
                <w:szCs w:val="24"/>
                <w:lang w:val="en-US" w:eastAsia="zh-CN" w:bidi="ar-SA"/>
              </w:rPr>
            </w:pPr>
          </w:p>
        </w:tc>
        <w:tc>
          <w:tcPr>
            <w:tcW w:w="2263" w:type="dxa"/>
            <w:vAlign w:val="top"/>
          </w:tcPr>
          <w:p w14:paraId="139EA048">
            <w:pPr>
              <w:widowControl w:val="0"/>
              <w:ind w:left="12" w:leftChars="0" w:right="12" w:rightChars="0"/>
              <w:jc w:val="center"/>
              <w:rPr>
                <w:rFonts w:ascii="仿宋" w:hAnsi="仿宋" w:eastAsia="仿宋" w:cs="仿宋"/>
                <w:spacing w:val="6"/>
                <w:kern w:val="2"/>
                <w:sz w:val="24"/>
                <w:szCs w:val="24"/>
                <w:lang w:val="en-US" w:eastAsia="zh-CN" w:bidi="ar-SA"/>
              </w:rPr>
            </w:pPr>
          </w:p>
        </w:tc>
        <w:tc>
          <w:tcPr>
            <w:tcW w:w="1801" w:type="dxa"/>
            <w:vAlign w:val="top"/>
          </w:tcPr>
          <w:p w14:paraId="47A4D467">
            <w:pPr>
              <w:widowControl w:val="0"/>
              <w:ind w:left="18" w:leftChars="0" w:right="17" w:rightChars="0"/>
              <w:jc w:val="center"/>
              <w:rPr>
                <w:rFonts w:ascii="仿宋" w:hAnsi="仿宋" w:eastAsia="仿宋" w:cs="仿宋"/>
                <w:spacing w:val="6"/>
                <w:kern w:val="2"/>
                <w:sz w:val="24"/>
                <w:szCs w:val="24"/>
                <w:lang w:val="en-US" w:eastAsia="zh-CN" w:bidi="ar-SA"/>
              </w:rPr>
            </w:pPr>
          </w:p>
        </w:tc>
        <w:tc>
          <w:tcPr>
            <w:tcW w:w="906" w:type="dxa"/>
            <w:vAlign w:val="top"/>
          </w:tcPr>
          <w:p w14:paraId="0E6B991A">
            <w:pPr>
              <w:widowControl w:val="0"/>
              <w:ind w:left="198" w:leftChars="0" w:right="196" w:rightChars="0"/>
              <w:jc w:val="both"/>
              <w:rPr>
                <w:rFonts w:ascii="仿宋" w:hAnsi="仿宋" w:eastAsia="仿宋" w:cs="仿宋"/>
                <w:spacing w:val="2"/>
                <w:kern w:val="2"/>
                <w:sz w:val="24"/>
                <w:szCs w:val="24"/>
                <w:lang w:val="en-US" w:eastAsia="zh-CN" w:bidi="ar-SA"/>
              </w:rPr>
            </w:pPr>
          </w:p>
        </w:tc>
        <w:tc>
          <w:tcPr>
            <w:tcW w:w="1096" w:type="dxa"/>
            <w:vAlign w:val="top"/>
          </w:tcPr>
          <w:p w14:paraId="5E27E383">
            <w:pPr>
              <w:widowControl w:val="0"/>
              <w:spacing w:line="289" w:lineRule="exact"/>
              <w:ind w:left="290" w:leftChars="0"/>
              <w:jc w:val="both"/>
              <w:rPr>
                <w:rFonts w:ascii="仿宋" w:hAnsi="仿宋" w:eastAsia="仿宋" w:cs="仿宋"/>
                <w:spacing w:val="3"/>
                <w:kern w:val="2"/>
                <w:sz w:val="24"/>
                <w:szCs w:val="24"/>
                <w:lang w:val="en-US" w:eastAsia="zh-CN" w:bidi="ar-SA"/>
              </w:rPr>
            </w:pPr>
          </w:p>
        </w:tc>
        <w:tc>
          <w:tcPr>
            <w:tcW w:w="671" w:type="dxa"/>
            <w:vAlign w:val="top"/>
          </w:tcPr>
          <w:p w14:paraId="5E6DA005">
            <w:pPr>
              <w:widowControl w:val="0"/>
              <w:ind w:left="77" w:leftChars="0" w:right="79" w:rightChars="0"/>
              <w:jc w:val="both"/>
              <w:rPr>
                <w:rFonts w:ascii="仿宋" w:hAnsi="仿宋" w:eastAsia="仿宋" w:cs="仿宋"/>
                <w:spacing w:val="3"/>
                <w:kern w:val="2"/>
                <w:sz w:val="24"/>
                <w:szCs w:val="24"/>
                <w:lang w:val="en-US" w:eastAsia="zh-CN" w:bidi="ar-SA"/>
              </w:rPr>
            </w:pPr>
          </w:p>
        </w:tc>
      </w:tr>
      <w:tr w14:paraId="0452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continue"/>
            <w:vAlign w:val="top"/>
          </w:tcPr>
          <w:p w14:paraId="57BADDB4">
            <w:pPr>
              <w:widowControl w:val="0"/>
              <w:spacing w:before="1" w:line="218" w:lineRule="auto"/>
              <w:ind w:left="7" w:leftChars="0" w:right="-15" w:rightChars="0"/>
              <w:jc w:val="center"/>
              <w:rPr>
                <w:rFonts w:hint="eastAsia" w:ascii="仿宋" w:hAnsi="仿宋" w:eastAsia="仿宋" w:cs="仿宋"/>
                <w:spacing w:val="-25"/>
                <w:kern w:val="2"/>
                <w:sz w:val="24"/>
                <w:szCs w:val="24"/>
                <w:lang w:val="en-US" w:eastAsia="zh-CN" w:bidi="ar-SA"/>
              </w:rPr>
            </w:pPr>
          </w:p>
        </w:tc>
        <w:tc>
          <w:tcPr>
            <w:tcW w:w="1265" w:type="dxa"/>
            <w:vAlign w:val="top"/>
          </w:tcPr>
          <w:p w14:paraId="202E8E37">
            <w:pPr>
              <w:widowControl w:val="0"/>
              <w:ind w:left="9" w:leftChars="0" w:right="9" w:rightChars="0"/>
              <w:jc w:val="center"/>
              <w:rPr>
                <w:rFonts w:ascii="仿宋" w:hAnsi="仿宋" w:eastAsia="仿宋" w:cs="仿宋"/>
                <w:spacing w:val="6"/>
                <w:kern w:val="2"/>
                <w:sz w:val="24"/>
                <w:szCs w:val="24"/>
                <w:lang w:val="en-US" w:eastAsia="zh-CN" w:bidi="ar-SA"/>
              </w:rPr>
            </w:pPr>
          </w:p>
        </w:tc>
        <w:tc>
          <w:tcPr>
            <w:tcW w:w="2263" w:type="dxa"/>
            <w:vAlign w:val="top"/>
          </w:tcPr>
          <w:p w14:paraId="1EF0AD91">
            <w:pPr>
              <w:widowControl w:val="0"/>
              <w:ind w:left="12" w:leftChars="0" w:right="12" w:rightChars="0"/>
              <w:jc w:val="center"/>
              <w:rPr>
                <w:rFonts w:ascii="仿宋" w:hAnsi="仿宋" w:eastAsia="仿宋" w:cs="仿宋"/>
                <w:spacing w:val="6"/>
                <w:kern w:val="2"/>
                <w:sz w:val="24"/>
                <w:szCs w:val="24"/>
                <w:lang w:val="en-US" w:eastAsia="zh-CN" w:bidi="ar-SA"/>
              </w:rPr>
            </w:pPr>
          </w:p>
        </w:tc>
        <w:tc>
          <w:tcPr>
            <w:tcW w:w="1801" w:type="dxa"/>
            <w:vAlign w:val="top"/>
          </w:tcPr>
          <w:p w14:paraId="2225CB40">
            <w:pPr>
              <w:widowControl w:val="0"/>
              <w:ind w:left="18" w:leftChars="0" w:right="17" w:rightChars="0"/>
              <w:jc w:val="center"/>
              <w:rPr>
                <w:rFonts w:ascii="仿宋" w:hAnsi="仿宋" w:eastAsia="仿宋" w:cs="仿宋"/>
                <w:spacing w:val="6"/>
                <w:kern w:val="2"/>
                <w:sz w:val="24"/>
                <w:szCs w:val="24"/>
                <w:lang w:val="en-US" w:eastAsia="zh-CN" w:bidi="ar-SA"/>
              </w:rPr>
            </w:pPr>
          </w:p>
        </w:tc>
        <w:tc>
          <w:tcPr>
            <w:tcW w:w="906" w:type="dxa"/>
            <w:vAlign w:val="top"/>
          </w:tcPr>
          <w:p w14:paraId="3286F7EC">
            <w:pPr>
              <w:widowControl w:val="0"/>
              <w:ind w:left="198" w:leftChars="0" w:right="196" w:rightChars="0"/>
              <w:jc w:val="both"/>
              <w:rPr>
                <w:rFonts w:ascii="仿宋" w:hAnsi="仿宋" w:eastAsia="仿宋" w:cs="仿宋"/>
                <w:spacing w:val="2"/>
                <w:kern w:val="2"/>
                <w:sz w:val="24"/>
                <w:szCs w:val="24"/>
                <w:lang w:val="en-US" w:eastAsia="zh-CN" w:bidi="ar-SA"/>
              </w:rPr>
            </w:pPr>
          </w:p>
        </w:tc>
        <w:tc>
          <w:tcPr>
            <w:tcW w:w="1096" w:type="dxa"/>
            <w:vAlign w:val="top"/>
          </w:tcPr>
          <w:p w14:paraId="156672DB">
            <w:pPr>
              <w:widowControl w:val="0"/>
              <w:spacing w:line="289" w:lineRule="exact"/>
              <w:ind w:left="290" w:leftChars="0"/>
              <w:jc w:val="both"/>
              <w:rPr>
                <w:rFonts w:ascii="仿宋" w:hAnsi="仿宋" w:eastAsia="仿宋" w:cs="仿宋"/>
                <w:spacing w:val="3"/>
                <w:kern w:val="2"/>
                <w:sz w:val="24"/>
                <w:szCs w:val="24"/>
                <w:lang w:val="en-US" w:eastAsia="zh-CN" w:bidi="ar-SA"/>
              </w:rPr>
            </w:pPr>
          </w:p>
        </w:tc>
        <w:tc>
          <w:tcPr>
            <w:tcW w:w="671" w:type="dxa"/>
            <w:vAlign w:val="top"/>
          </w:tcPr>
          <w:p w14:paraId="50650398">
            <w:pPr>
              <w:widowControl w:val="0"/>
              <w:ind w:left="77" w:leftChars="0" w:right="79" w:rightChars="0"/>
              <w:jc w:val="both"/>
              <w:rPr>
                <w:rFonts w:ascii="仿宋" w:hAnsi="仿宋" w:eastAsia="仿宋" w:cs="仿宋"/>
                <w:spacing w:val="3"/>
                <w:kern w:val="2"/>
                <w:sz w:val="24"/>
                <w:szCs w:val="24"/>
                <w:lang w:val="en-US" w:eastAsia="zh-CN" w:bidi="ar-SA"/>
              </w:rPr>
            </w:pPr>
          </w:p>
        </w:tc>
      </w:tr>
      <w:tr w14:paraId="51C4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continue"/>
            <w:vAlign w:val="top"/>
          </w:tcPr>
          <w:p w14:paraId="6CAB5190">
            <w:pPr>
              <w:widowControl w:val="0"/>
              <w:spacing w:before="1" w:line="218" w:lineRule="auto"/>
              <w:ind w:left="7" w:leftChars="0" w:right="-15" w:rightChars="0"/>
              <w:jc w:val="center"/>
              <w:rPr>
                <w:rFonts w:hint="eastAsia" w:ascii="仿宋" w:hAnsi="仿宋" w:eastAsia="仿宋" w:cs="仿宋"/>
                <w:spacing w:val="-25"/>
                <w:kern w:val="2"/>
                <w:sz w:val="24"/>
                <w:szCs w:val="24"/>
                <w:lang w:val="en-US" w:eastAsia="zh-CN" w:bidi="ar-SA"/>
              </w:rPr>
            </w:pPr>
          </w:p>
        </w:tc>
        <w:tc>
          <w:tcPr>
            <w:tcW w:w="1265" w:type="dxa"/>
            <w:vAlign w:val="top"/>
          </w:tcPr>
          <w:p w14:paraId="6012F5ED">
            <w:pPr>
              <w:widowControl w:val="0"/>
              <w:ind w:left="9" w:leftChars="0" w:right="9" w:rightChars="0"/>
              <w:jc w:val="center"/>
              <w:rPr>
                <w:rFonts w:ascii="仿宋" w:hAnsi="仿宋" w:eastAsia="仿宋" w:cs="仿宋"/>
                <w:spacing w:val="6"/>
                <w:kern w:val="2"/>
                <w:sz w:val="24"/>
                <w:szCs w:val="24"/>
                <w:lang w:val="en-US" w:eastAsia="zh-CN" w:bidi="ar-SA"/>
              </w:rPr>
            </w:pPr>
          </w:p>
        </w:tc>
        <w:tc>
          <w:tcPr>
            <w:tcW w:w="2263" w:type="dxa"/>
            <w:vAlign w:val="top"/>
          </w:tcPr>
          <w:p w14:paraId="4888144A">
            <w:pPr>
              <w:widowControl w:val="0"/>
              <w:ind w:left="12" w:leftChars="0" w:right="12" w:rightChars="0"/>
              <w:jc w:val="center"/>
              <w:rPr>
                <w:rFonts w:ascii="仿宋" w:hAnsi="仿宋" w:eastAsia="仿宋" w:cs="仿宋"/>
                <w:spacing w:val="6"/>
                <w:kern w:val="2"/>
                <w:sz w:val="24"/>
                <w:szCs w:val="24"/>
                <w:lang w:val="en-US" w:eastAsia="zh-CN" w:bidi="ar-SA"/>
              </w:rPr>
            </w:pPr>
          </w:p>
        </w:tc>
        <w:tc>
          <w:tcPr>
            <w:tcW w:w="1801" w:type="dxa"/>
            <w:vAlign w:val="top"/>
          </w:tcPr>
          <w:p w14:paraId="3DB8ABA7">
            <w:pPr>
              <w:widowControl w:val="0"/>
              <w:ind w:left="18" w:leftChars="0" w:right="17" w:rightChars="0"/>
              <w:jc w:val="center"/>
              <w:rPr>
                <w:rFonts w:ascii="仿宋" w:hAnsi="仿宋" w:eastAsia="仿宋" w:cs="仿宋"/>
                <w:spacing w:val="6"/>
                <w:kern w:val="2"/>
                <w:sz w:val="24"/>
                <w:szCs w:val="24"/>
                <w:lang w:val="en-US" w:eastAsia="zh-CN" w:bidi="ar-SA"/>
              </w:rPr>
            </w:pPr>
          </w:p>
        </w:tc>
        <w:tc>
          <w:tcPr>
            <w:tcW w:w="906" w:type="dxa"/>
            <w:vAlign w:val="top"/>
          </w:tcPr>
          <w:p w14:paraId="21949C74">
            <w:pPr>
              <w:widowControl w:val="0"/>
              <w:ind w:left="198" w:leftChars="0" w:right="196" w:rightChars="0"/>
              <w:jc w:val="both"/>
              <w:rPr>
                <w:rFonts w:ascii="仿宋" w:hAnsi="仿宋" w:eastAsia="仿宋" w:cs="仿宋"/>
                <w:spacing w:val="2"/>
                <w:kern w:val="2"/>
                <w:sz w:val="24"/>
                <w:szCs w:val="24"/>
                <w:lang w:val="en-US" w:eastAsia="zh-CN" w:bidi="ar-SA"/>
              </w:rPr>
            </w:pPr>
          </w:p>
        </w:tc>
        <w:tc>
          <w:tcPr>
            <w:tcW w:w="1096" w:type="dxa"/>
            <w:vAlign w:val="top"/>
          </w:tcPr>
          <w:p w14:paraId="0ECEE0CD">
            <w:pPr>
              <w:widowControl w:val="0"/>
              <w:spacing w:line="289" w:lineRule="exact"/>
              <w:ind w:left="290" w:leftChars="0"/>
              <w:jc w:val="both"/>
              <w:rPr>
                <w:rFonts w:ascii="仿宋" w:hAnsi="仿宋" w:eastAsia="仿宋" w:cs="仿宋"/>
                <w:spacing w:val="3"/>
                <w:kern w:val="2"/>
                <w:sz w:val="24"/>
                <w:szCs w:val="24"/>
                <w:lang w:val="en-US" w:eastAsia="zh-CN" w:bidi="ar-SA"/>
              </w:rPr>
            </w:pPr>
          </w:p>
        </w:tc>
        <w:tc>
          <w:tcPr>
            <w:tcW w:w="671" w:type="dxa"/>
            <w:vAlign w:val="top"/>
          </w:tcPr>
          <w:p w14:paraId="169C340E">
            <w:pPr>
              <w:widowControl w:val="0"/>
              <w:ind w:left="77" w:leftChars="0" w:right="79" w:rightChars="0"/>
              <w:jc w:val="both"/>
              <w:rPr>
                <w:rFonts w:ascii="仿宋" w:hAnsi="仿宋" w:eastAsia="仿宋" w:cs="仿宋"/>
                <w:spacing w:val="3"/>
                <w:kern w:val="2"/>
                <w:sz w:val="24"/>
                <w:szCs w:val="24"/>
                <w:lang w:val="en-US" w:eastAsia="zh-CN" w:bidi="ar-SA"/>
              </w:rPr>
            </w:pPr>
          </w:p>
        </w:tc>
      </w:tr>
      <w:tr w14:paraId="0908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continue"/>
            <w:vAlign w:val="top"/>
          </w:tcPr>
          <w:p w14:paraId="781C04A1">
            <w:pPr>
              <w:widowControl w:val="0"/>
              <w:spacing w:before="1" w:line="218" w:lineRule="auto"/>
              <w:ind w:left="7" w:leftChars="0" w:right="-15" w:rightChars="0"/>
              <w:jc w:val="center"/>
              <w:rPr>
                <w:rFonts w:hint="eastAsia" w:ascii="仿宋" w:hAnsi="仿宋" w:eastAsia="仿宋" w:cs="仿宋"/>
                <w:spacing w:val="-25"/>
                <w:kern w:val="2"/>
                <w:sz w:val="24"/>
                <w:szCs w:val="24"/>
                <w:lang w:val="en-US" w:eastAsia="zh-CN" w:bidi="ar-SA"/>
              </w:rPr>
            </w:pPr>
          </w:p>
        </w:tc>
        <w:tc>
          <w:tcPr>
            <w:tcW w:w="1265" w:type="dxa"/>
            <w:vAlign w:val="top"/>
          </w:tcPr>
          <w:p w14:paraId="5FFF05EA">
            <w:pPr>
              <w:widowControl w:val="0"/>
              <w:ind w:left="9" w:leftChars="0" w:right="9" w:rightChars="0"/>
              <w:jc w:val="center"/>
              <w:rPr>
                <w:rFonts w:ascii="仿宋" w:hAnsi="仿宋" w:eastAsia="仿宋" w:cs="仿宋"/>
                <w:spacing w:val="6"/>
                <w:kern w:val="2"/>
                <w:sz w:val="24"/>
                <w:szCs w:val="24"/>
                <w:lang w:val="en-US" w:eastAsia="zh-CN" w:bidi="ar-SA"/>
              </w:rPr>
            </w:pPr>
          </w:p>
        </w:tc>
        <w:tc>
          <w:tcPr>
            <w:tcW w:w="2263" w:type="dxa"/>
            <w:vAlign w:val="top"/>
          </w:tcPr>
          <w:p w14:paraId="473A86E7">
            <w:pPr>
              <w:widowControl w:val="0"/>
              <w:ind w:left="12" w:leftChars="0" w:right="12" w:rightChars="0"/>
              <w:jc w:val="center"/>
              <w:rPr>
                <w:rFonts w:ascii="仿宋" w:hAnsi="仿宋" w:eastAsia="仿宋" w:cs="仿宋"/>
                <w:spacing w:val="6"/>
                <w:kern w:val="2"/>
                <w:sz w:val="24"/>
                <w:szCs w:val="24"/>
                <w:lang w:val="en-US" w:eastAsia="zh-CN" w:bidi="ar-SA"/>
              </w:rPr>
            </w:pPr>
          </w:p>
        </w:tc>
        <w:tc>
          <w:tcPr>
            <w:tcW w:w="1801" w:type="dxa"/>
            <w:vAlign w:val="top"/>
          </w:tcPr>
          <w:p w14:paraId="0228FCC7">
            <w:pPr>
              <w:widowControl w:val="0"/>
              <w:ind w:left="18" w:leftChars="0" w:right="17" w:rightChars="0"/>
              <w:jc w:val="center"/>
              <w:rPr>
                <w:rFonts w:ascii="仿宋" w:hAnsi="仿宋" w:eastAsia="仿宋" w:cs="仿宋"/>
                <w:spacing w:val="6"/>
                <w:kern w:val="2"/>
                <w:sz w:val="24"/>
                <w:szCs w:val="24"/>
                <w:lang w:val="en-US" w:eastAsia="zh-CN" w:bidi="ar-SA"/>
              </w:rPr>
            </w:pPr>
          </w:p>
        </w:tc>
        <w:tc>
          <w:tcPr>
            <w:tcW w:w="906" w:type="dxa"/>
            <w:vAlign w:val="top"/>
          </w:tcPr>
          <w:p w14:paraId="6517A1E1">
            <w:pPr>
              <w:widowControl w:val="0"/>
              <w:ind w:left="198" w:leftChars="0" w:right="196" w:rightChars="0"/>
              <w:jc w:val="both"/>
              <w:rPr>
                <w:rFonts w:ascii="仿宋" w:hAnsi="仿宋" w:eastAsia="仿宋" w:cs="仿宋"/>
                <w:spacing w:val="2"/>
                <w:kern w:val="2"/>
                <w:sz w:val="24"/>
                <w:szCs w:val="24"/>
                <w:lang w:val="en-US" w:eastAsia="zh-CN" w:bidi="ar-SA"/>
              </w:rPr>
            </w:pPr>
          </w:p>
        </w:tc>
        <w:tc>
          <w:tcPr>
            <w:tcW w:w="1096" w:type="dxa"/>
            <w:vAlign w:val="top"/>
          </w:tcPr>
          <w:p w14:paraId="2E5AAC39">
            <w:pPr>
              <w:widowControl w:val="0"/>
              <w:spacing w:line="289" w:lineRule="exact"/>
              <w:ind w:left="290" w:leftChars="0"/>
              <w:jc w:val="both"/>
              <w:rPr>
                <w:rFonts w:ascii="仿宋" w:hAnsi="仿宋" w:eastAsia="仿宋" w:cs="仿宋"/>
                <w:spacing w:val="3"/>
                <w:kern w:val="2"/>
                <w:sz w:val="24"/>
                <w:szCs w:val="24"/>
                <w:lang w:val="en-US" w:eastAsia="zh-CN" w:bidi="ar-SA"/>
              </w:rPr>
            </w:pPr>
          </w:p>
        </w:tc>
        <w:tc>
          <w:tcPr>
            <w:tcW w:w="671" w:type="dxa"/>
            <w:vAlign w:val="top"/>
          </w:tcPr>
          <w:p w14:paraId="0BCCF7F5">
            <w:pPr>
              <w:widowControl w:val="0"/>
              <w:ind w:left="77" w:leftChars="0" w:right="79" w:rightChars="0"/>
              <w:jc w:val="both"/>
              <w:rPr>
                <w:rFonts w:ascii="仿宋" w:hAnsi="仿宋" w:eastAsia="仿宋" w:cs="仿宋"/>
                <w:spacing w:val="3"/>
                <w:kern w:val="2"/>
                <w:sz w:val="24"/>
                <w:szCs w:val="24"/>
                <w:lang w:val="en-US" w:eastAsia="zh-CN" w:bidi="ar-SA"/>
              </w:rPr>
            </w:pPr>
          </w:p>
        </w:tc>
      </w:tr>
    </w:tbl>
    <w:p w14:paraId="5AE7D9B9">
      <w:pPr>
        <w:spacing w:after="0"/>
        <w:rPr>
          <w:rFonts w:ascii="Times New Roman"/>
          <w:sz w:val="22"/>
        </w:rPr>
        <w:sectPr>
          <w:pgSz w:w="11910" w:h="16840"/>
          <w:pgMar w:top="1378" w:right="820" w:bottom="1083" w:left="1300" w:header="0" w:footer="1361" w:gutter="0"/>
          <w:pgNumType w:fmt="decimal"/>
          <w:cols w:space="720" w:num="1"/>
          <w:rtlGutter w:val="0"/>
          <w:docGrid w:linePitch="1" w:charSpace="0"/>
        </w:sectPr>
      </w:pPr>
    </w:p>
    <w:p w14:paraId="78A3734A">
      <w:pPr>
        <w:widowControl w:val="0"/>
        <w:spacing w:before="4"/>
        <w:jc w:val="both"/>
        <w:rPr>
          <w:rFonts w:ascii="仿宋" w:hAnsi="仿宋" w:eastAsia="仿宋" w:cs="仿宋"/>
          <w:kern w:val="2"/>
          <w:sz w:val="2"/>
          <w:szCs w:val="32"/>
          <w:lang w:val="en-US" w:eastAsia="zh-CN" w:bidi="ar-SA"/>
        </w:rPr>
      </w:pPr>
    </w:p>
    <w:p w14:paraId="53AE1315">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b/>
          <w:bCs/>
          <w:kern w:val="2"/>
          <w:position w:val="-4"/>
          <w:sz w:val="32"/>
          <w:szCs w:val="32"/>
          <w:lang w:val="en-US" w:eastAsia="zh-CN" w:bidi="ar-SA"/>
        </w:rPr>
        <w:t>三、合作导师及科研平台</w:t>
      </w:r>
    </w:p>
    <w:p w14:paraId="62028475">
      <w:pPr>
        <w:spacing w:line="260" w:lineRule="exact"/>
        <w:ind w:left="719" w:right="0" w:firstLine="0"/>
        <w:jc w:val="left"/>
        <w:rPr>
          <w:rFonts w:ascii="Times New Roman" w:hAnsi="Times New Roman" w:eastAsia="仿宋_GB2312" w:cs="Times New Roman"/>
          <w:sz w:val="20"/>
        </w:rPr>
      </w:pPr>
    </w:p>
    <w:tbl>
      <w:tblPr>
        <w:tblStyle w:val="2"/>
        <w:tblpPr w:leftFromText="180" w:rightFromText="180" w:vertAnchor="text" w:horzAnchor="page" w:tblpX="1563" w:tblpY="152"/>
        <w:tblOverlap w:val="never"/>
        <w:tblW w:w="90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786"/>
        <w:gridCol w:w="6070"/>
      </w:tblGrid>
      <w:tr w14:paraId="0A84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2" w:hRule="atLeast"/>
        </w:trPr>
        <w:tc>
          <w:tcPr>
            <w:tcW w:w="1200" w:type="dxa"/>
            <w:vAlign w:val="top"/>
          </w:tcPr>
          <w:p w14:paraId="4028F332">
            <w:pPr>
              <w:widowControl w:val="0"/>
              <w:jc w:val="both"/>
              <w:rPr>
                <w:rFonts w:ascii="仿宋" w:hAnsi="仿宋" w:eastAsia="仿宋" w:cs="仿宋"/>
                <w:kern w:val="2"/>
                <w:sz w:val="24"/>
                <w:szCs w:val="24"/>
                <w:lang w:val="en-US" w:eastAsia="zh-CN" w:bidi="ar-SA"/>
              </w:rPr>
            </w:pPr>
          </w:p>
          <w:p w14:paraId="07D7B664">
            <w:pPr>
              <w:widowControl w:val="0"/>
              <w:spacing w:before="58"/>
              <w:jc w:val="both"/>
              <w:rPr>
                <w:rFonts w:ascii="仿宋" w:hAnsi="仿宋" w:eastAsia="仿宋" w:cs="仿宋"/>
                <w:kern w:val="2"/>
                <w:sz w:val="24"/>
                <w:szCs w:val="24"/>
                <w:lang w:val="en-US" w:eastAsia="zh-CN" w:bidi="ar-SA"/>
              </w:rPr>
            </w:pPr>
          </w:p>
          <w:p w14:paraId="343F3EE3">
            <w:pPr>
              <w:widowControl w:val="0"/>
              <w:ind w:left="92" w:right="89" w:hanging="3"/>
              <w:jc w:val="center"/>
              <w:rPr>
                <w:rFonts w:ascii="仿宋" w:hAnsi="仿宋" w:eastAsia="仿宋" w:cs="仿宋"/>
                <w:kern w:val="2"/>
                <w:sz w:val="24"/>
                <w:szCs w:val="24"/>
                <w:lang w:val="en-US" w:eastAsia="zh-CN" w:bidi="ar-SA"/>
              </w:rPr>
            </w:pPr>
            <w:bookmarkStart w:id="2" w:name="四、合作导师及科研平台"/>
            <w:bookmarkEnd w:id="2"/>
            <w:r>
              <w:rPr>
                <w:rFonts w:ascii="仿宋" w:hAnsi="仿宋" w:eastAsia="仿宋" w:cs="仿宋"/>
                <w:spacing w:val="5"/>
                <w:kern w:val="2"/>
                <w:sz w:val="24"/>
                <w:szCs w:val="24"/>
                <w:lang w:val="en-US" w:eastAsia="zh-CN" w:bidi="ar-SA"/>
              </w:rPr>
              <w:t>博士后</w:t>
            </w:r>
            <w:r>
              <w:rPr>
                <w:rFonts w:ascii="仿宋" w:hAnsi="仿宋" w:eastAsia="仿宋" w:cs="仿宋"/>
                <w:kern w:val="2"/>
                <w:sz w:val="24"/>
                <w:szCs w:val="24"/>
                <w:lang w:val="en-US" w:eastAsia="zh-CN" w:bidi="ar-SA"/>
              </w:rPr>
              <w:t xml:space="preserve"> </w:t>
            </w:r>
            <w:r>
              <w:rPr>
                <w:rFonts w:ascii="仿宋" w:hAnsi="仿宋" w:eastAsia="仿宋" w:cs="仿宋"/>
                <w:spacing w:val="7"/>
                <w:kern w:val="2"/>
                <w:sz w:val="24"/>
                <w:szCs w:val="24"/>
                <w:lang w:val="en-US" w:eastAsia="zh-CN" w:bidi="ar-SA"/>
              </w:rPr>
              <w:t>合作导师</w:t>
            </w:r>
            <w:r>
              <w:rPr>
                <w:rFonts w:ascii="仿宋" w:hAnsi="仿宋" w:eastAsia="仿宋" w:cs="仿宋"/>
                <w:spacing w:val="2"/>
                <w:kern w:val="2"/>
                <w:sz w:val="24"/>
                <w:szCs w:val="24"/>
                <w:lang w:val="en-US" w:eastAsia="zh-CN" w:bidi="ar-SA"/>
              </w:rPr>
              <w:t>姓名</w:t>
            </w:r>
          </w:p>
        </w:tc>
        <w:tc>
          <w:tcPr>
            <w:tcW w:w="1786" w:type="dxa"/>
            <w:vAlign w:val="top"/>
          </w:tcPr>
          <w:p w14:paraId="70386F82">
            <w:pPr>
              <w:widowControl w:val="0"/>
              <w:jc w:val="both"/>
              <w:rPr>
                <w:rFonts w:ascii="Times New Roman" w:hAnsi="仿宋" w:eastAsia="仿宋" w:cs="仿宋"/>
                <w:kern w:val="2"/>
                <w:sz w:val="22"/>
                <w:szCs w:val="24"/>
                <w:lang w:val="en-US" w:eastAsia="zh-CN" w:bidi="ar-SA"/>
              </w:rPr>
            </w:pPr>
          </w:p>
        </w:tc>
        <w:tc>
          <w:tcPr>
            <w:tcW w:w="6070" w:type="dxa"/>
            <w:vAlign w:val="top"/>
          </w:tcPr>
          <w:p w14:paraId="07AFF8D5">
            <w:pPr>
              <w:widowControl w:val="0"/>
              <w:spacing w:before="214"/>
              <w:ind w:left="5"/>
              <w:jc w:val="both"/>
              <w:rPr>
                <w:rFonts w:hint="eastAsia" w:ascii="仿宋_GB2312" w:hAnsi="仿宋_GB2312" w:eastAsia="仿宋_GB2312" w:cs="仿宋_GB2312"/>
                <w:kern w:val="2"/>
                <w:sz w:val="24"/>
                <w:szCs w:val="24"/>
                <w:lang w:val="en-US" w:eastAsia="zh-CN" w:bidi="ar-SA"/>
              </w:rPr>
            </w:pPr>
            <w:r>
              <w:rPr>
                <w:rFonts w:ascii="Times New Roman" w:hAnsi="Times New Roman" w:eastAsia="Times New Roman" w:cs="仿宋"/>
                <w:spacing w:val="-2"/>
                <w:kern w:val="2"/>
                <w:sz w:val="24"/>
                <w:szCs w:val="24"/>
                <w:lang w:val="en-US" w:eastAsia="zh-CN" w:bidi="ar-SA"/>
              </w:rPr>
              <w:t>□</w:t>
            </w:r>
            <w:r>
              <w:rPr>
                <w:rFonts w:ascii="仿宋" w:hAnsi="仿宋" w:eastAsia="仿宋" w:cs="仿宋"/>
                <w:spacing w:val="-6"/>
                <w:kern w:val="2"/>
                <w:sz w:val="24"/>
                <w:szCs w:val="24"/>
                <w:lang w:val="en-US" w:eastAsia="zh-CN" w:bidi="ar-SA"/>
              </w:rPr>
              <w:t>院士</w:t>
            </w:r>
            <w:r>
              <w:rPr>
                <w:rFonts w:hint="eastAsia" w:ascii="仿宋" w:hAnsi="仿宋" w:eastAsia="仿宋" w:cs="仿宋"/>
                <w:spacing w:val="-6"/>
                <w:kern w:val="2"/>
                <w:sz w:val="24"/>
                <w:szCs w:val="24"/>
                <w:lang w:val="en-US" w:eastAsia="zh-CN" w:bidi="ar-SA"/>
              </w:rPr>
              <w:t xml:space="preserve">                            </w:t>
            </w:r>
            <w:r>
              <w:rPr>
                <w:rFonts w:hint="eastAsia" w:ascii="仿宋_GB2312" w:hAnsi="仿宋_GB2312" w:eastAsia="仿宋_GB2312" w:cs="仿宋_GB2312"/>
                <w:spacing w:val="-6"/>
                <w:kern w:val="2"/>
                <w:sz w:val="24"/>
                <w:szCs w:val="24"/>
                <w:lang w:val="en-US" w:eastAsia="zh-CN" w:bidi="ar-SA"/>
              </w:rPr>
              <w:t xml:space="preserve"> </w:t>
            </w:r>
            <w:r>
              <w:rPr>
                <w:rFonts w:hint="eastAsia" w:ascii="仿宋_GB2312" w:hAnsi="仿宋_GB2312" w:eastAsia="仿宋_GB2312" w:cs="仿宋_GB2312"/>
                <w:spacing w:val="-2"/>
                <w:kern w:val="2"/>
                <w:sz w:val="24"/>
                <w:szCs w:val="24"/>
                <w:lang w:val="en-US" w:eastAsia="zh-CN" w:bidi="ar-SA"/>
              </w:rPr>
              <w:t>□福建省A类人才</w:t>
            </w:r>
          </w:p>
          <w:p w14:paraId="2AB18169">
            <w:pPr>
              <w:widowControl w:val="0"/>
              <w:spacing w:before="1"/>
              <w:ind w:left="5"/>
              <w:jc w:val="both"/>
              <w:rPr>
                <w:rFonts w:hint="default" w:ascii="仿宋" w:hAnsi="仿宋" w:eastAsia="仿宋" w:cs="仿宋"/>
                <w:kern w:val="2"/>
                <w:sz w:val="24"/>
                <w:szCs w:val="24"/>
                <w:lang w:val="en-US" w:eastAsia="zh-CN" w:bidi="ar-SA"/>
              </w:rPr>
            </w:pPr>
            <w:r>
              <w:rPr>
                <w:rFonts w:ascii="Times New Roman" w:hAnsi="Times New Roman" w:eastAsia="Times New Roman" w:cs="仿宋"/>
                <w:spacing w:val="-2"/>
                <w:kern w:val="2"/>
                <w:sz w:val="24"/>
                <w:szCs w:val="24"/>
                <w:lang w:val="en-US" w:eastAsia="zh-CN" w:bidi="ar-SA"/>
              </w:rPr>
              <w:t>□</w:t>
            </w:r>
            <w:r>
              <w:rPr>
                <w:rFonts w:ascii="仿宋" w:hAnsi="仿宋" w:eastAsia="仿宋" w:cs="仿宋"/>
                <w:spacing w:val="-3"/>
                <w:kern w:val="2"/>
                <w:sz w:val="24"/>
                <w:szCs w:val="24"/>
                <w:lang w:val="en-US" w:eastAsia="zh-CN" w:bidi="ar-SA"/>
              </w:rPr>
              <w:t>国家</w:t>
            </w:r>
            <w:r>
              <w:rPr>
                <w:rFonts w:hint="eastAsia" w:ascii="仿宋" w:hAnsi="仿宋" w:eastAsia="仿宋" w:cs="仿宋"/>
                <w:spacing w:val="-3"/>
                <w:kern w:val="2"/>
                <w:sz w:val="24"/>
                <w:szCs w:val="24"/>
                <w:lang w:val="en-US" w:eastAsia="zh-CN" w:bidi="ar-SA"/>
              </w:rPr>
              <w:t xml:space="preserve">级引进人才       </w:t>
            </w:r>
          </w:p>
          <w:p w14:paraId="09D2D9DD">
            <w:pPr>
              <w:widowControl w:val="0"/>
              <w:ind w:left="5"/>
              <w:jc w:val="both"/>
              <w:rPr>
                <w:rFonts w:ascii="仿宋" w:hAnsi="仿宋" w:eastAsia="仿宋" w:cs="仿宋"/>
                <w:kern w:val="2"/>
                <w:sz w:val="24"/>
                <w:szCs w:val="24"/>
                <w:lang w:val="en-US" w:eastAsia="zh-CN" w:bidi="ar-SA"/>
              </w:rPr>
            </w:pPr>
            <w:r>
              <w:rPr>
                <w:rFonts w:ascii="Times New Roman" w:hAnsi="Times New Roman" w:eastAsia="Times New Roman" w:cs="仿宋"/>
                <w:spacing w:val="-2"/>
                <w:kern w:val="2"/>
                <w:sz w:val="24"/>
                <w:szCs w:val="24"/>
                <w:lang w:val="en-US" w:eastAsia="zh-CN" w:bidi="ar-SA"/>
              </w:rPr>
              <w:t>□</w:t>
            </w:r>
            <w:r>
              <w:rPr>
                <w:rFonts w:ascii="仿宋" w:hAnsi="仿宋" w:eastAsia="仿宋" w:cs="仿宋"/>
                <w:spacing w:val="-3"/>
                <w:kern w:val="2"/>
                <w:sz w:val="24"/>
                <w:szCs w:val="24"/>
                <w:lang w:val="en-US" w:eastAsia="zh-CN" w:bidi="ar-SA"/>
              </w:rPr>
              <w:t>长江学者奖励计划特聘教授</w:t>
            </w:r>
          </w:p>
          <w:p w14:paraId="74487E0E">
            <w:pPr>
              <w:widowControl w:val="0"/>
              <w:ind w:left="5"/>
              <w:jc w:val="both"/>
              <w:rPr>
                <w:rFonts w:ascii="仿宋" w:hAnsi="仿宋" w:eastAsia="仿宋" w:cs="仿宋"/>
                <w:kern w:val="2"/>
                <w:sz w:val="24"/>
                <w:szCs w:val="24"/>
                <w:lang w:val="en-US" w:eastAsia="zh-CN" w:bidi="ar-SA"/>
              </w:rPr>
            </w:pPr>
            <w:r>
              <w:rPr>
                <w:rFonts w:ascii="Times New Roman" w:hAnsi="Times New Roman" w:eastAsia="Times New Roman" w:cs="仿宋"/>
                <w:spacing w:val="-2"/>
                <w:kern w:val="2"/>
                <w:sz w:val="24"/>
                <w:szCs w:val="24"/>
                <w:lang w:val="en-US" w:eastAsia="zh-CN" w:bidi="ar-SA"/>
              </w:rPr>
              <w:t>□</w:t>
            </w:r>
            <w:r>
              <w:rPr>
                <w:rFonts w:ascii="仿宋" w:hAnsi="仿宋" w:eastAsia="仿宋" w:cs="仿宋"/>
                <w:spacing w:val="-3"/>
                <w:kern w:val="2"/>
                <w:sz w:val="24"/>
                <w:szCs w:val="24"/>
                <w:lang w:val="en-US" w:eastAsia="zh-CN" w:bidi="ar-SA"/>
              </w:rPr>
              <w:t>国家杰出青年科学基金获得者</w:t>
            </w:r>
          </w:p>
          <w:p w14:paraId="5CBEB0A7">
            <w:pPr>
              <w:widowControl w:val="0"/>
              <w:ind w:left="5"/>
              <w:jc w:val="both"/>
              <w:rPr>
                <w:rFonts w:ascii="仿宋" w:hAnsi="仿宋" w:eastAsia="仿宋" w:cs="仿宋"/>
                <w:kern w:val="2"/>
                <w:sz w:val="24"/>
                <w:szCs w:val="24"/>
                <w:lang w:val="en-US" w:eastAsia="zh-CN" w:bidi="ar-SA"/>
              </w:rPr>
            </w:pPr>
            <w:r>
              <w:rPr>
                <w:rFonts w:ascii="Times New Roman" w:hAnsi="Times New Roman" w:eastAsia="Times New Roman" w:cs="仿宋"/>
                <w:spacing w:val="-2"/>
                <w:kern w:val="2"/>
                <w:sz w:val="24"/>
                <w:szCs w:val="24"/>
                <w:lang w:val="en-US" w:eastAsia="zh-CN" w:bidi="ar-SA"/>
              </w:rPr>
              <w:t>□</w:t>
            </w:r>
            <w:r>
              <w:rPr>
                <w:rFonts w:ascii="仿宋" w:hAnsi="仿宋" w:eastAsia="仿宋" w:cs="仿宋"/>
                <w:spacing w:val="-4"/>
                <w:kern w:val="2"/>
                <w:sz w:val="24"/>
                <w:szCs w:val="24"/>
                <w:lang w:val="en-US" w:eastAsia="zh-CN" w:bidi="ar-SA"/>
              </w:rPr>
              <w:t>中科院特聘研究员</w:t>
            </w:r>
          </w:p>
          <w:p w14:paraId="6CF5FF16">
            <w:pPr>
              <w:widowControl w:val="0"/>
              <w:ind w:left="5"/>
              <w:jc w:val="both"/>
              <w:rPr>
                <w:rFonts w:ascii="仿宋" w:hAnsi="仿宋" w:eastAsia="仿宋" w:cs="仿宋"/>
                <w:kern w:val="2"/>
                <w:sz w:val="24"/>
                <w:szCs w:val="24"/>
                <w:lang w:val="en-US" w:eastAsia="zh-CN" w:bidi="ar-SA"/>
              </w:rPr>
            </w:pPr>
            <w:r>
              <w:rPr>
                <w:rFonts w:ascii="Times New Roman" w:hAnsi="Times New Roman" w:eastAsia="Times New Roman" w:cs="仿宋"/>
                <w:spacing w:val="-2"/>
                <w:kern w:val="2"/>
                <w:sz w:val="24"/>
                <w:szCs w:val="24"/>
                <w:lang w:val="en-US" w:eastAsia="zh-CN" w:bidi="ar-SA"/>
              </w:rPr>
              <w:t>□</w:t>
            </w:r>
            <w:r>
              <w:rPr>
                <w:rFonts w:ascii="仿宋" w:hAnsi="仿宋" w:eastAsia="仿宋" w:cs="仿宋"/>
                <w:spacing w:val="-6"/>
                <w:kern w:val="2"/>
                <w:sz w:val="24"/>
                <w:szCs w:val="24"/>
                <w:lang w:val="en-US" w:eastAsia="zh-CN" w:bidi="ar-SA"/>
              </w:rPr>
              <w:t>其他</w:t>
            </w:r>
          </w:p>
        </w:tc>
      </w:tr>
      <w:tr w14:paraId="7716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200" w:type="dxa"/>
            <w:vAlign w:val="top"/>
          </w:tcPr>
          <w:p w14:paraId="39075939">
            <w:pPr>
              <w:widowControl w:val="0"/>
              <w:jc w:val="both"/>
              <w:rPr>
                <w:rFonts w:ascii="仿宋" w:hAnsi="仿宋" w:eastAsia="仿宋" w:cs="仿宋"/>
                <w:kern w:val="2"/>
                <w:sz w:val="24"/>
                <w:szCs w:val="24"/>
                <w:lang w:val="en-US" w:eastAsia="zh-CN" w:bidi="ar-SA"/>
              </w:rPr>
            </w:pPr>
          </w:p>
          <w:p w14:paraId="3AC1F7E4">
            <w:pPr>
              <w:widowControl w:val="0"/>
              <w:jc w:val="both"/>
              <w:rPr>
                <w:rFonts w:ascii="仿宋" w:hAnsi="仿宋" w:eastAsia="仿宋" w:cs="仿宋"/>
                <w:kern w:val="2"/>
                <w:sz w:val="24"/>
                <w:szCs w:val="24"/>
                <w:lang w:val="en-US" w:eastAsia="zh-CN" w:bidi="ar-SA"/>
              </w:rPr>
            </w:pPr>
          </w:p>
          <w:p w14:paraId="7BB112FB">
            <w:pPr>
              <w:widowControl w:val="0"/>
              <w:spacing w:before="139"/>
              <w:jc w:val="both"/>
              <w:rPr>
                <w:rFonts w:ascii="仿宋" w:hAnsi="仿宋" w:eastAsia="仿宋" w:cs="仿宋"/>
                <w:kern w:val="2"/>
                <w:sz w:val="24"/>
                <w:szCs w:val="24"/>
                <w:lang w:val="en-US" w:eastAsia="zh-CN" w:bidi="ar-SA"/>
              </w:rPr>
            </w:pPr>
          </w:p>
          <w:p w14:paraId="7E67E829">
            <w:pPr>
              <w:widowControl w:val="0"/>
              <w:ind w:left="92"/>
              <w:jc w:val="both"/>
              <w:rPr>
                <w:rFonts w:ascii="仿宋" w:hAnsi="仿宋" w:eastAsia="仿宋" w:cs="仿宋"/>
                <w:kern w:val="2"/>
                <w:sz w:val="24"/>
                <w:szCs w:val="24"/>
                <w:lang w:val="en-US" w:eastAsia="zh-CN" w:bidi="ar-SA"/>
              </w:rPr>
            </w:pPr>
            <w:r>
              <w:rPr>
                <w:rFonts w:ascii="仿宋" w:hAnsi="仿宋" w:eastAsia="仿宋" w:cs="仿宋"/>
                <w:spacing w:val="7"/>
                <w:kern w:val="2"/>
                <w:sz w:val="24"/>
                <w:szCs w:val="24"/>
                <w:lang w:val="en-US" w:eastAsia="zh-CN" w:bidi="ar-SA"/>
              </w:rPr>
              <w:t>科研平台</w:t>
            </w:r>
          </w:p>
        </w:tc>
        <w:tc>
          <w:tcPr>
            <w:tcW w:w="7856" w:type="dxa"/>
            <w:gridSpan w:val="2"/>
            <w:vAlign w:val="top"/>
          </w:tcPr>
          <w:p w14:paraId="7A40B958">
            <w:pPr>
              <w:widowControl w:val="0"/>
              <w:spacing w:before="284"/>
              <w:ind w:left="119"/>
              <w:jc w:val="both"/>
              <w:rPr>
                <w:rFonts w:ascii="仿宋" w:hAnsi="仿宋" w:eastAsia="仿宋" w:cs="仿宋"/>
                <w:kern w:val="2"/>
                <w:sz w:val="24"/>
                <w:szCs w:val="24"/>
                <w:lang w:val="en-US" w:eastAsia="zh-CN" w:bidi="ar-SA"/>
              </w:rPr>
            </w:pPr>
            <w:r>
              <w:rPr>
                <w:rFonts w:ascii="Times New Roman" w:hAnsi="Times New Roman" w:eastAsia="Times New Roman" w:cs="仿宋"/>
                <w:spacing w:val="29"/>
                <w:kern w:val="2"/>
                <w:sz w:val="24"/>
                <w:szCs w:val="24"/>
                <w:lang w:val="en-US" w:eastAsia="zh-CN" w:bidi="ar-SA"/>
              </w:rPr>
              <w:t xml:space="preserve">□ </w:t>
            </w:r>
            <w:r>
              <w:rPr>
                <w:rFonts w:hint="eastAsia" w:ascii="仿宋_GB2312" w:hAnsi="仿宋_GB2312" w:eastAsia="仿宋_GB2312" w:cs="仿宋_GB2312"/>
                <w:spacing w:val="29"/>
                <w:kern w:val="2"/>
                <w:sz w:val="24"/>
                <w:szCs w:val="24"/>
                <w:lang w:val="en-US" w:eastAsia="zh-CN" w:bidi="ar-SA"/>
              </w:rPr>
              <w:t>全国</w:t>
            </w:r>
            <w:r>
              <w:rPr>
                <w:rFonts w:hint="eastAsia" w:ascii="仿宋_GB2312" w:hAnsi="仿宋_GB2312" w:eastAsia="仿宋_GB2312" w:cs="仿宋_GB2312"/>
                <w:spacing w:val="11"/>
                <w:kern w:val="2"/>
                <w:sz w:val="24"/>
                <w:szCs w:val="24"/>
                <w:lang w:val="en-US" w:eastAsia="zh-CN" w:bidi="ar-SA"/>
              </w:rPr>
              <w:t>重点实验室（国家重点实验室）</w:t>
            </w:r>
            <w:r>
              <w:rPr>
                <w:rFonts w:hint="eastAsia" w:ascii="仿宋_GB2312" w:hAnsi="仿宋_GB2312" w:eastAsia="仿宋_GB2312" w:cs="仿宋_GB2312"/>
                <w:spacing w:val="30"/>
                <w:kern w:val="2"/>
                <w:sz w:val="24"/>
                <w:szCs w:val="24"/>
                <w:lang w:val="en-US" w:eastAsia="zh-CN" w:bidi="ar-SA"/>
              </w:rPr>
              <w:t xml:space="preserve"> </w:t>
            </w:r>
            <w:r>
              <w:rPr>
                <w:rFonts w:ascii="仿宋" w:hAnsi="仿宋" w:eastAsia="仿宋" w:cs="仿宋"/>
                <w:spacing w:val="11"/>
                <w:kern w:val="2"/>
                <w:sz w:val="24"/>
                <w:szCs w:val="24"/>
                <w:lang w:val="en-US" w:eastAsia="zh-CN" w:bidi="ar-SA"/>
              </w:rPr>
              <w:t xml:space="preserve"> </w:t>
            </w:r>
            <w:r>
              <w:rPr>
                <w:rFonts w:ascii="Times New Roman" w:hAnsi="Times New Roman" w:eastAsia="Times New Roman" w:cs="仿宋"/>
                <w:spacing w:val="13"/>
                <w:kern w:val="2"/>
                <w:sz w:val="24"/>
                <w:szCs w:val="24"/>
                <w:lang w:val="en-US" w:eastAsia="zh-CN" w:bidi="ar-SA"/>
              </w:rPr>
              <w:t xml:space="preserve">□ </w:t>
            </w:r>
            <w:r>
              <w:rPr>
                <w:rFonts w:ascii="仿宋" w:hAnsi="仿宋" w:eastAsia="仿宋" w:cs="仿宋"/>
                <w:spacing w:val="9"/>
                <w:kern w:val="2"/>
                <w:sz w:val="24"/>
                <w:szCs w:val="24"/>
                <w:lang w:val="en-US" w:eastAsia="zh-CN" w:bidi="ar-SA"/>
              </w:rPr>
              <w:t>国家工程研究中心</w:t>
            </w:r>
          </w:p>
          <w:p w14:paraId="13A98BC3">
            <w:pPr>
              <w:widowControl w:val="0"/>
              <w:spacing w:before="110"/>
              <w:ind w:left="119"/>
              <w:jc w:val="both"/>
              <w:rPr>
                <w:rFonts w:ascii="仿宋" w:hAnsi="仿宋" w:eastAsia="仿宋" w:cs="仿宋"/>
                <w:kern w:val="2"/>
                <w:sz w:val="24"/>
                <w:szCs w:val="24"/>
                <w:lang w:val="en-US" w:eastAsia="zh-CN" w:bidi="ar-SA"/>
              </w:rPr>
            </w:pPr>
            <w:r>
              <w:rPr>
                <w:rFonts w:ascii="Times New Roman" w:hAnsi="Times New Roman" w:eastAsia="Times New Roman" w:cs="仿宋"/>
                <w:spacing w:val="31"/>
                <w:kern w:val="2"/>
                <w:sz w:val="24"/>
                <w:szCs w:val="24"/>
                <w:lang w:val="en-US" w:eastAsia="zh-CN" w:bidi="ar-SA"/>
              </w:rPr>
              <w:t xml:space="preserve">□ </w:t>
            </w:r>
            <w:r>
              <w:rPr>
                <w:rFonts w:ascii="仿宋" w:hAnsi="仿宋" w:eastAsia="仿宋" w:cs="仿宋"/>
                <w:spacing w:val="9"/>
                <w:kern w:val="2"/>
                <w:sz w:val="24"/>
                <w:szCs w:val="24"/>
                <w:lang w:val="en-US" w:eastAsia="zh-CN" w:bidi="ar-SA"/>
              </w:rPr>
              <w:t xml:space="preserve">国家技术创新中心 </w:t>
            </w:r>
            <w:r>
              <w:rPr>
                <w:rFonts w:hint="eastAsia" w:ascii="仿宋" w:hAnsi="仿宋" w:eastAsia="仿宋" w:cs="仿宋"/>
                <w:spacing w:val="9"/>
                <w:kern w:val="2"/>
                <w:sz w:val="24"/>
                <w:szCs w:val="24"/>
                <w:lang w:val="en-US" w:eastAsia="zh-CN" w:bidi="ar-SA"/>
              </w:rPr>
              <w:t xml:space="preserve"> </w:t>
            </w:r>
            <w:r>
              <w:rPr>
                <w:rFonts w:ascii="Times New Roman" w:hAnsi="Times New Roman" w:eastAsia="Times New Roman" w:cs="仿宋"/>
                <w:spacing w:val="31"/>
                <w:kern w:val="2"/>
                <w:sz w:val="24"/>
                <w:szCs w:val="24"/>
                <w:lang w:val="en-US" w:eastAsia="zh-CN" w:bidi="ar-SA"/>
              </w:rPr>
              <w:t>□</w:t>
            </w:r>
            <w:r>
              <w:rPr>
                <w:rFonts w:hint="eastAsia" w:ascii="Times New Roman" w:hAnsi="Times New Roman" w:eastAsia="宋体" w:cs="仿宋"/>
                <w:spacing w:val="31"/>
                <w:kern w:val="2"/>
                <w:sz w:val="24"/>
                <w:szCs w:val="24"/>
                <w:lang w:val="en-US" w:eastAsia="zh-CN" w:bidi="ar-SA"/>
              </w:rPr>
              <w:t xml:space="preserve"> </w:t>
            </w:r>
            <w:r>
              <w:rPr>
                <w:rFonts w:ascii="仿宋" w:hAnsi="仿宋" w:eastAsia="仿宋" w:cs="仿宋"/>
                <w:spacing w:val="9"/>
                <w:kern w:val="2"/>
                <w:sz w:val="24"/>
                <w:szCs w:val="24"/>
                <w:lang w:val="en-US" w:eastAsia="zh-CN" w:bidi="ar-SA"/>
              </w:rPr>
              <w:t>国家临床医学研究中心</w:t>
            </w:r>
          </w:p>
          <w:p w14:paraId="758F0E3F">
            <w:pPr>
              <w:widowControl w:val="0"/>
              <w:spacing w:before="110"/>
              <w:ind w:left="119"/>
              <w:jc w:val="both"/>
              <w:rPr>
                <w:rFonts w:ascii="仿宋" w:hAnsi="仿宋" w:eastAsia="仿宋" w:cs="仿宋"/>
                <w:kern w:val="2"/>
                <w:sz w:val="24"/>
                <w:szCs w:val="24"/>
                <w:lang w:val="en-US" w:eastAsia="zh-CN" w:bidi="ar-SA"/>
              </w:rPr>
            </w:pPr>
            <w:r>
              <w:rPr>
                <w:rFonts w:ascii="Times New Roman" w:hAnsi="Times New Roman" w:eastAsia="Times New Roman" w:cs="仿宋"/>
                <w:spacing w:val="29"/>
                <w:kern w:val="2"/>
                <w:sz w:val="24"/>
                <w:szCs w:val="24"/>
                <w:lang w:val="en-US" w:eastAsia="zh-CN" w:bidi="ar-SA"/>
              </w:rPr>
              <w:t xml:space="preserve">□ </w:t>
            </w:r>
            <w:r>
              <w:rPr>
                <w:rFonts w:ascii="仿宋" w:hAnsi="仿宋" w:eastAsia="仿宋" w:cs="仿宋"/>
                <w:spacing w:val="12"/>
                <w:kern w:val="2"/>
                <w:sz w:val="24"/>
                <w:szCs w:val="24"/>
                <w:lang w:val="en-US" w:eastAsia="zh-CN" w:bidi="ar-SA"/>
              </w:rPr>
              <w:t xml:space="preserve">国家科技资源共享服务平台  </w:t>
            </w:r>
            <w:r>
              <w:rPr>
                <w:rFonts w:ascii="Times New Roman" w:hAnsi="Times New Roman" w:eastAsia="Times New Roman" w:cs="仿宋"/>
                <w:spacing w:val="30"/>
                <w:kern w:val="2"/>
                <w:sz w:val="24"/>
                <w:szCs w:val="24"/>
                <w:lang w:val="en-US" w:eastAsia="zh-CN" w:bidi="ar-SA"/>
              </w:rPr>
              <w:t xml:space="preserve">□ </w:t>
            </w:r>
            <w:r>
              <w:rPr>
                <w:rFonts w:ascii="仿宋" w:hAnsi="仿宋" w:eastAsia="仿宋" w:cs="仿宋"/>
                <w:spacing w:val="10"/>
                <w:kern w:val="2"/>
                <w:sz w:val="24"/>
                <w:szCs w:val="24"/>
                <w:lang w:val="en-US" w:eastAsia="zh-CN" w:bidi="ar-SA"/>
              </w:rPr>
              <w:t>国家野外科学观测研究站</w:t>
            </w:r>
          </w:p>
          <w:p w14:paraId="0A30B144">
            <w:pPr>
              <w:widowControl w:val="0"/>
              <w:tabs>
                <w:tab w:val="left" w:pos="2063"/>
              </w:tabs>
              <w:spacing w:before="111"/>
              <w:ind w:left="119"/>
              <w:jc w:val="both"/>
              <w:rPr>
                <w:rFonts w:ascii="仿宋" w:hAnsi="仿宋" w:eastAsia="仿宋" w:cs="仿宋"/>
                <w:kern w:val="2"/>
                <w:sz w:val="24"/>
                <w:szCs w:val="24"/>
                <w:lang w:val="en-US" w:eastAsia="zh-CN" w:bidi="ar-SA"/>
              </w:rPr>
            </w:pPr>
            <w:r>
              <w:rPr>
                <w:rFonts w:ascii="Times New Roman" w:hAnsi="Times New Roman" w:eastAsia="Times New Roman" w:cs="仿宋"/>
                <w:kern w:val="2"/>
                <w:sz w:val="24"/>
                <w:szCs w:val="24"/>
                <w:lang w:val="en-US" w:eastAsia="zh-CN" w:bidi="ar-SA"/>
              </w:rPr>
              <w:t>□</w:t>
            </w:r>
            <w:r>
              <w:rPr>
                <w:rFonts w:ascii="Times New Roman" w:hAnsi="Times New Roman" w:eastAsia="Times New Roman" w:cs="仿宋"/>
                <w:spacing w:val="59"/>
                <w:kern w:val="2"/>
                <w:sz w:val="24"/>
                <w:szCs w:val="24"/>
                <w:lang w:val="en-US" w:eastAsia="zh-CN" w:bidi="ar-SA"/>
              </w:rPr>
              <w:t xml:space="preserve"> </w:t>
            </w:r>
            <w:r>
              <w:rPr>
                <w:rFonts w:ascii="仿宋" w:hAnsi="仿宋" w:eastAsia="仿宋" w:cs="仿宋"/>
                <w:kern w:val="2"/>
                <w:sz w:val="24"/>
                <w:szCs w:val="24"/>
                <w:lang w:val="en-US" w:eastAsia="zh-CN" w:bidi="ar-SA"/>
              </w:rPr>
              <w:t>国家高端智</w:t>
            </w:r>
            <w:r>
              <w:rPr>
                <w:rFonts w:ascii="仿宋" w:hAnsi="仿宋" w:eastAsia="仿宋" w:cs="仿宋"/>
                <w:spacing w:val="-10"/>
                <w:kern w:val="2"/>
                <w:sz w:val="24"/>
                <w:szCs w:val="24"/>
                <w:lang w:val="en-US" w:eastAsia="zh-CN" w:bidi="ar-SA"/>
              </w:rPr>
              <w:t>库</w:t>
            </w:r>
            <w:r>
              <w:rPr>
                <w:rFonts w:ascii="仿宋" w:hAnsi="仿宋" w:eastAsia="仿宋" w:cs="仿宋"/>
                <w:kern w:val="2"/>
                <w:sz w:val="24"/>
                <w:szCs w:val="24"/>
                <w:lang w:val="en-US" w:eastAsia="zh-CN" w:bidi="ar-SA"/>
              </w:rPr>
              <w:tab/>
            </w:r>
            <w:r>
              <w:rPr>
                <w:rFonts w:ascii="Times New Roman" w:hAnsi="Times New Roman" w:eastAsia="Times New Roman" w:cs="仿宋"/>
                <w:kern w:val="2"/>
                <w:sz w:val="24"/>
                <w:szCs w:val="24"/>
                <w:lang w:val="en-US" w:eastAsia="zh-CN" w:bidi="ar-SA"/>
              </w:rPr>
              <w:t>□</w:t>
            </w:r>
            <w:r>
              <w:rPr>
                <w:rFonts w:ascii="Times New Roman" w:hAnsi="Times New Roman" w:eastAsia="Times New Roman" w:cs="仿宋"/>
                <w:spacing w:val="61"/>
                <w:kern w:val="2"/>
                <w:sz w:val="24"/>
                <w:szCs w:val="24"/>
                <w:lang w:val="en-US" w:eastAsia="zh-CN" w:bidi="ar-SA"/>
              </w:rPr>
              <w:t xml:space="preserve"> </w:t>
            </w:r>
            <w:r>
              <w:rPr>
                <w:rFonts w:ascii="仿宋" w:hAnsi="仿宋" w:eastAsia="仿宋" w:cs="仿宋"/>
                <w:kern w:val="2"/>
                <w:sz w:val="24"/>
                <w:szCs w:val="24"/>
                <w:lang w:val="en-US" w:eastAsia="zh-CN" w:bidi="ar-SA"/>
              </w:rPr>
              <w:t>教育部人文社会科学重点研究基</w:t>
            </w:r>
            <w:r>
              <w:rPr>
                <w:rFonts w:ascii="仿宋" w:hAnsi="仿宋" w:eastAsia="仿宋" w:cs="仿宋"/>
                <w:spacing w:val="-10"/>
                <w:kern w:val="2"/>
                <w:sz w:val="24"/>
                <w:szCs w:val="24"/>
                <w:lang w:val="en-US" w:eastAsia="zh-CN" w:bidi="ar-SA"/>
              </w:rPr>
              <w:t>地</w:t>
            </w:r>
          </w:p>
          <w:p w14:paraId="4DCF96C9">
            <w:pPr>
              <w:widowControl w:val="0"/>
              <w:tabs>
                <w:tab w:val="left" w:pos="4395"/>
              </w:tabs>
              <w:spacing w:before="110"/>
              <w:ind w:left="119"/>
              <w:jc w:val="both"/>
              <w:rPr>
                <w:rFonts w:ascii="Times New Roman" w:hAnsi="Times New Roman" w:eastAsia="Times New Roman" w:cs="仿宋"/>
                <w:kern w:val="2"/>
                <w:sz w:val="24"/>
                <w:szCs w:val="24"/>
                <w:lang w:val="en-US" w:eastAsia="zh-CN" w:bidi="ar-SA"/>
              </w:rPr>
            </w:pPr>
            <w:r>
              <w:rPr>
                <w:rFonts w:ascii="Times New Roman" w:hAnsi="Times New Roman" w:eastAsia="Times New Roman" w:cs="仿宋"/>
                <w:kern w:val="2"/>
                <w:sz w:val="24"/>
                <w:szCs w:val="24"/>
                <w:lang w:val="en-US" w:eastAsia="zh-CN" w:bidi="ar-SA"/>
              </w:rPr>
              <w:t>□</w:t>
            </w:r>
            <w:r>
              <w:rPr>
                <w:rFonts w:ascii="Times New Roman" w:hAnsi="Times New Roman" w:eastAsia="Times New Roman" w:cs="仿宋"/>
                <w:spacing w:val="66"/>
                <w:kern w:val="2"/>
                <w:sz w:val="24"/>
                <w:szCs w:val="24"/>
                <w:lang w:val="en-US" w:eastAsia="zh-CN" w:bidi="ar-SA"/>
              </w:rPr>
              <w:t xml:space="preserve"> </w:t>
            </w:r>
            <w:r>
              <w:rPr>
                <w:rFonts w:ascii="仿宋" w:hAnsi="仿宋" w:eastAsia="仿宋" w:cs="仿宋"/>
                <w:kern w:val="2"/>
                <w:sz w:val="24"/>
                <w:szCs w:val="24"/>
                <w:lang w:val="en-US" w:eastAsia="zh-CN" w:bidi="ar-SA"/>
              </w:rPr>
              <w:t>其</w:t>
            </w:r>
            <w:r>
              <w:rPr>
                <w:rFonts w:ascii="仿宋" w:hAnsi="仿宋" w:eastAsia="仿宋" w:cs="仿宋"/>
                <w:spacing w:val="-10"/>
                <w:kern w:val="2"/>
                <w:sz w:val="24"/>
                <w:szCs w:val="24"/>
                <w:lang w:val="en-US" w:eastAsia="zh-CN" w:bidi="ar-SA"/>
              </w:rPr>
              <w:t>他</w:t>
            </w:r>
            <w:r>
              <w:rPr>
                <w:rFonts w:ascii="Times New Roman" w:hAnsi="Times New Roman" w:eastAsia="Times New Roman" w:cs="仿宋"/>
                <w:kern w:val="2"/>
                <w:sz w:val="24"/>
                <w:szCs w:val="24"/>
                <w:u w:val="single"/>
                <w:lang w:val="en-US" w:eastAsia="zh-CN" w:bidi="ar-SA"/>
              </w:rPr>
              <w:tab/>
            </w:r>
          </w:p>
        </w:tc>
      </w:tr>
    </w:tbl>
    <w:p w14:paraId="5199C8A4">
      <w:pPr>
        <w:spacing w:after="0" w:line="309" w:lineRule="exact"/>
        <w:rPr>
          <w:rFonts w:ascii="Times New Roman" w:hAnsi="Times New Roman" w:eastAsia="仿宋_GB2312" w:cs="Times New Roman"/>
          <w:sz w:val="24"/>
        </w:rPr>
      </w:pPr>
    </w:p>
    <w:p w14:paraId="25D52215">
      <w:pPr>
        <w:bidi w:val="0"/>
        <w:rPr>
          <w:rFonts w:ascii="Calibri" w:hAnsi="Calibri" w:eastAsia="宋体" w:cs="Times New Roman"/>
          <w:kern w:val="2"/>
          <w:sz w:val="21"/>
          <w:szCs w:val="22"/>
          <w:lang w:val="en-US" w:eastAsia="zh-CN" w:bidi="ar-SA"/>
        </w:rPr>
      </w:pPr>
    </w:p>
    <w:p w14:paraId="758DE86F">
      <w:pPr>
        <w:numPr>
          <w:ilvl w:val="0"/>
          <w:numId w:val="1"/>
        </w:numPr>
        <w:tabs>
          <w:tab w:val="left" w:pos="681"/>
        </w:tabs>
        <w:bidi w:val="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设站单位科技成果转化、税收贡献</w:t>
      </w:r>
    </w:p>
    <w:p w14:paraId="1F4C5624">
      <w:pPr>
        <w:widowControl w:val="0"/>
        <w:numPr>
          <w:ilvl w:val="0"/>
          <w:numId w:val="0"/>
        </w:numPr>
        <w:tabs>
          <w:tab w:val="left" w:pos="681"/>
        </w:tabs>
        <w:bidi w:val="0"/>
        <w:jc w:val="left"/>
        <w:rPr>
          <w:rFonts w:hint="default" w:ascii="楷体_GB2312" w:hAnsi="楷体_GB2312" w:eastAsia="楷体_GB2312" w:cs="楷体_GB2312"/>
          <w:kern w:val="2"/>
          <w:sz w:val="32"/>
          <w:szCs w:val="32"/>
          <w:lang w:val="en-US" w:eastAsia="zh-CN" w:bidi="ar-SA"/>
        </w:rPr>
      </w:pPr>
    </w:p>
    <w:tbl>
      <w:tblPr>
        <w:tblStyle w:val="3"/>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4534"/>
        <w:gridCol w:w="2137"/>
      </w:tblGrid>
      <w:tr w14:paraId="5C5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335" w:type="dxa"/>
            <w:vMerge w:val="restart"/>
            <w:vAlign w:val="top"/>
          </w:tcPr>
          <w:p w14:paraId="5EA4ACAA">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037C2DFA">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2269B5CA">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5AA13BE8">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科技成果转移转化</w:t>
            </w:r>
          </w:p>
        </w:tc>
        <w:tc>
          <w:tcPr>
            <w:tcW w:w="4534" w:type="dxa"/>
            <w:vAlign w:val="top"/>
          </w:tcPr>
          <w:p w14:paraId="0CE443EE">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77D93E8B">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2023年度科技成果转移转化项目</w:t>
            </w:r>
          </w:p>
        </w:tc>
        <w:tc>
          <w:tcPr>
            <w:tcW w:w="2137" w:type="dxa"/>
            <w:vAlign w:val="top"/>
          </w:tcPr>
          <w:p w14:paraId="2CFD0F64">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043068AC">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金额（万元）</w:t>
            </w:r>
          </w:p>
        </w:tc>
      </w:tr>
      <w:tr w14:paraId="16B0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7B730DE1">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6FAC6EAC">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1E6582D4">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4C3B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2844E8AC">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242CFA21">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04A6E772">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0A1A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55F6F7BD">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231EFA6D">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6630CBA5">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194B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72F91B77">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4ACC2032">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166DB8AC">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7F06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5D388AF0">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0F4A0319">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52910149">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598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335" w:type="dxa"/>
            <w:vMerge w:val="restart"/>
            <w:vAlign w:val="top"/>
          </w:tcPr>
          <w:p w14:paraId="4998ABCB">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681CDFCD">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税收贡献</w:t>
            </w:r>
          </w:p>
        </w:tc>
        <w:tc>
          <w:tcPr>
            <w:tcW w:w="4534" w:type="dxa"/>
            <w:vAlign w:val="top"/>
          </w:tcPr>
          <w:p w14:paraId="143218B8">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2465FBC0">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2023年产值（万元）</w:t>
            </w:r>
          </w:p>
        </w:tc>
        <w:tc>
          <w:tcPr>
            <w:tcW w:w="2137" w:type="dxa"/>
            <w:vAlign w:val="top"/>
          </w:tcPr>
          <w:p w14:paraId="65DF64E9">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69B05E25">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税收（万元）</w:t>
            </w:r>
          </w:p>
        </w:tc>
      </w:tr>
      <w:tr w14:paraId="4520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335" w:type="dxa"/>
            <w:vMerge w:val="continue"/>
            <w:vAlign w:val="top"/>
          </w:tcPr>
          <w:p w14:paraId="1233C854">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04AEED69">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393AC11B">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bl>
    <w:p w14:paraId="4BDB003F">
      <w:pPr>
        <w:widowControl w:val="0"/>
        <w:numPr>
          <w:ilvl w:val="0"/>
          <w:numId w:val="0"/>
        </w:numPr>
        <w:tabs>
          <w:tab w:val="left" w:pos="681"/>
        </w:tabs>
        <w:bidi w:val="0"/>
        <w:jc w:val="left"/>
        <w:rPr>
          <w:rFonts w:hint="default" w:ascii="楷体_GB2312" w:hAnsi="楷体_GB2312" w:eastAsia="楷体_GB2312" w:cs="楷体_GB2312"/>
          <w:kern w:val="2"/>
          <w:sz w:val="32"/>
          <w:szCs w:val="32"/>
          <w:lang w:val="en-US" w:eastAsia="zh-CN" w:bidi="ar-SA"/>
        </w:rPr>
        <w:sectPr>
          <w:pgSz w:w="11910" w:h="16840"/>
          <w:pgMar w:top="1621" w:right="820" w:bottom="1083" w:left="1300" w:header="0" w:footer="1361" w:gutter="0"/>
          <w:pgNumType w:fmt="decimal"/>
          <w:cols w:space="720" w:num="1"/>
          <w:rtlGutter w:val="0"/>
          <w:docGrid w:linePitch="1" w:charSpace="0"/>
        </w:sectPr>
      </w:pPr>
    </w:p>
    <w:p w14:paraId="54E25F2D">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五、申请人承诺</w:t>
      </w:r>
    </w:p>
    <w:tbl>
      <w:tblPr>
        <w:tblStyle w:val="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0"/>
      </w:tblGrid>
      <w:tr w14:paraId="65FC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trPr>
        <w:tc>
          <w:tcPr>
            <w:tcW w:w="10060" w:type="dxa"/>
            <w:vAlign w:val="top"/>
          </w:tcPr>
          <w:p w14:paraId="0BAA0FCF">
            <w:pPr>
              <w:spacing w:before="0" w:line="240" w:lineRule="auto"/>
              <w:ind w:right="0" w:firstLine="468" w:firstLineChars="200"/>
              <w:jc w:val="left"/>
              <w:rPr>
                <w:rFonts w:hint="eastAsia" w:ascii="仿宋_GB2312" w:hAnsi="仿宋_GB2312" w:eastAsia="仿宋_GB2312" w:cs="仿宋_GB2312"/>
                <w:spacing w:val="-3"/>
                <w:sz w:val="24"/>
                <w:szCs w:val="24"/>
              </w:rPr>
            </w:pPr>
          </w:p>
          <w:p w14:paraId="5E8318E4">
            <w:pPr>
              <w:spacing w:before="0" w:line="360" w:lineRule="auto"/>
              <w:ind w:right="0" w:firstLine="468" w:firstLineChars="200"/>
              <w:jc w:val="left"/>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3"/>
                <w:sz w:val="24"/>
                <w:szCs w:val="24"/>
              </w:rPr>
              <w:t>本人已认真审阅此申报书所填内容，并保证所填内容真实可靠且无涉密内容。对因</w:t>
            </w:r>
            <w:r>
              <w:rPr>
                <w:rFonts w:hint="eastAsia" w:ascii="仿宋_GB2312" w:hAnsi="仿宋_GB2312" w:eastAsia="仿宋_GB2312" w:cs="仿宋_GB2312"/>
                <w:spacing w:val="-2"/>
                <w:sz w:val="24"/>
                <w:szCs w:val="24"/>
              </w:rPr>
              <w:t>虚报、伪造等行为引起的后果及法律责任均由本人承担。从事博士后科研工作过程中，遵守博士后管理部门和设站单位的相关规定，尊重科研规律，遵守科研伦理道德，作风学风诚信，弘扬科学家精神，认真开展科学研究工作。</w:t>
            </w:r>
          </w:p>
          <w:p w14:paraId="2498F9EE">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2"/>
                <w:sz w:val="24"/>
                <w:szCs w:val="24"/>
                <w:vertAlign w:val="baseline"/>
                <w:lang w:val="en-US" w:eastAsia="zh-CN" w:bidi="ar-SA"/>
              </w:rPr>
            </w:pPr>
          </w:p>
          <w:p w14:paraId="2E62CC27">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2"/>
                <w:sz w:val="24"/>
                <w:szCs w:val="24"/>
                <w:vertAlign w:val="baseline"/>
                <w:lang w:val="en-US" w:eastAsia="zh-CN" w:bidi="ar-SA"/>
              </w:rPr>
            </w:pPr>
          </w:p>
          <w:p w14:paraId="5F7DBA23">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 xml:space="preserve">                                             申请人（签字）：</w:t>
            </w:r>
          </w:p>
          <w:p w14:paraId="255030F7">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 xml:space="preserve">                                    </w:t>
            </w:r>
          </w:p>
          <w:p w14:paraId="3A2E1B99">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 xml:space="preserve">                                               年   月   日</w:t>
            </w:r>
          </w:p>
        </w:tc>
      </w:tr>
    </w:tbl>
    <w:p w14:paraId="40A0AA9C">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楷体_GB2312" w:hAnsi="楷体_GB2312" w:eastAsia="楷体_GB2312" w:cs="楷体_GB2312"/>
          <w:kern w:val="2"/>
          <w:sz w:val="32"/>
          <w:szCs w:val="32"/>
          <w:lang w:val="en-US" w:eastAsia="zh-CN" w:bidi="ar-SA"/>
        </w:rPr>
      </w:pPr>
    </w:p>
    <w:p w14:paraId="39F79237">
      <w:pPr>
        <w:spacing w:after="0"/>
        <w:rPr>
          <w:rFonts w:ascii="Times New Roman" w:hAnsi="Times New Roman" w:eastAsia="仿宋_GB2312" w:cs="Times New Roman"/>
          <w:sz w:val="11"/>
        </w:rPr>
      </w:pPr>
    </w:p>
    <w:p w14:paraId="69949B63">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楷体_GB2312" w:hAnsi="楷体_GB2312" w:eastAsia="楷体_GB2312" w:cs="楷体_GB2312"/>
          <w:b/>
          <w:bCs/>
          <w:kern w:val="2"/>
          <w:position w:val="-4"/>
          <w:sz w:val="32"/>
          <w:szCs w:val="32"/>
          <w:lang w:val="en-US" w:eastAsia="zh-CN" w:bidi="ar-SA"/>
        </w:rPr>
      </w:pPr>
      <w:r>
        <w:rPr>
          <w:rFonts w:hint="eastAsia" w:ascii="楷体_GB2312" w:hAnsi="楷体_GB2312" w:eastAsia="楷体_GB2312" w:cs="楷体_GB2312"/>
          <w:b/>
          <w:bCs/>
          <w:kern w:val="2"/>
          <w:position w:val="-4"/>
          <w:sz w:val="32"/>
          <w:szCs w:val="32"/>
          <w:lang w:val="en-US" w:eastAsia="zh-CN" w:bidi="ar-SA"/>
        </w:rPr>
        <w:t>六、审核推荐情况</w:t>
      </w:r>
    </w:p>
    <w:p w14:paraId="08874CB4">
      <w:pPr>
        <w:spacing w:after="0"/>
        <w:rPr>
          <w:rFonts w:ascii="Times New Roman" w:hAnsi="Times New Roman" w:eastAsia="仿宋_GB2312" w:cs="Times New Roman"/>
          <w:sz w:val="11"/>
        </w:rPr>
      </w:pPr>
    </w:p>
    <w:p w14:paraId="6FCB634C">
      <w:pPr>
        <w:spacing w:after="0"/>
        <w:rPr>
          <w:rFonts w:ascii="Times New Roman" w:hAnsi="Times New Roman" w:eastAsia="仿宋_GB2312" w:cs="Times New Roman"/>
          <w:sz w:val="11"/>
        </w:rPr>
      </w:pPr>
    </w:p>
    <w:tbl>
      <w:tblPr>
        <w:tblStyle w:val="3"/>
        <w:tblW w:w="963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777"/>
      </w:tblGrid>
      <w:tr w14:paraId="3885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8" w:hRule="atLeast"/>
        </w:trPr>
        <w:tc>
          <w:tcPr>
            <w:tcW w:w="4853" w:type="dxa"/>
            <w:vAlign w:val="top"/>
          </w:tcPr>
          <w:p w14:paraId="11CFCCF2">
            <w:pPr>
              <w:spacing w:after="0"/>
              <w:rPr>
                <w:rFonts w:hint="eastAsia" w:ascii="仿宋_GB2312" w:hAnsi="仿宋_GB2312" w:eastAsia="仿宋_GB2312" w:cs="仿宋_GB2312"/>
                <w:sz w:val="24"/>
                <w:szCs w:val="24"/>
                <w:vertAlign w:val="baseline"/>
              </w:rPr>
            </w:pPr>
          </w:p>
          <w:p w14:paraId="6C1D2224">
            <w:pPr>
              <w:spacing w:after="0"/>
              <w:rPr>
                <w:rFonts w:hint="eastAsia" w:ascii="仿宋_GB2312" w:hAnsi="仿宋_GB2312" w:eastAsia="仿宋_GB2312" w:cs="仿宋_GB2312"/>
                <w:sz w:val="24"/>
                <w:szCs w:val="24"/>
                <w:vertAlign w:val="baseline"/>
              </w:rPr>
            </w:pPr>
          </w:p>
          <w:p w14:paraId="4C557829">
            <w:pPr>
              <w:spacing w:after="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设站单位推荐意见：</w:t>
            </w:r>
          </w:p>
          <w:p w14:paraId="4FDEE946">
            <w:pPr>
              <w:spacing w:after="0"/>
              <w:rPr>
                <w:rFonts w:hint="eastAsia" w:ascii="仿宋_GB2312" w:hAnsi="仿宋_GB2312" w:eastAsia="仿宋_GB2312" w:cs="仿宋_GB2312"/>
                <w:sz w:val="24"/>
                <w:szCs w:val="24"/>
                <w:vertAlign w:val="baseline"/>
                <w:lang w:eastAsia="zh-CN"/>
              </w:rPr>
            </w:pPr>
          </w:p>
          <w:p w14:paraId="3FD022BA">
            <w:pPr>
              <w:spacing w:after="0"/>
              <w:rPr>
                <w:rFonts w:hint="eastAsia" w:ascii="仿宋_GB2312" w:hAnsi="仿宋_GB2312" w:eastAsia="仿宋_GB2312" w:cs="仿宋_GB2312"/>
                <w:sz w:val="24"/>
                <w:szCs w:val="24"/>
                <w:vertAlign w:val="baseline"/>
                <w:lang w:eastAsia="zh-CN"/>
              </w:rPr>
            </w:pPr>
          </w:p>
          <w:p w14:paraId="3B4F1CC1">
            <w:pPr>
              <w:spacing w:after="0"/>
              <w:rPr>
                <w:rFonts w:hint="eastAsia" w:ascii="仿宋_GB2312" w:hAnsi="仿宋_GB2312" w:eastAsia="仿宋_GB2312" w:cs="仿宋_GB2312"/>
                <w:sz w:val="24"/>
                <w:szCs w:val="24"/>
                <w:vertAlign w:val="baseline"/>
                <w:lang w:eastAsia="zh-CN"/>
              </w:rPr>
            </w:pPr>
          </w:p>
          <w:p w14:paraId="7CBB8A63">
            <w:pPr>
              <w:spacing w:after="0"/>
              <w:rPr>
                <w:rFonts w:hint="eastAsia" w:ascii="仿宋_GB2312" w:hAnsi="仿宋_GB2312" w:eastAsia="仿宋_GB2312" w:cs="仿宋_GB2312"/>
                <w:sz w:val="24"/>
                <w:szCs w:val="24"/>
                <w:vertAlign w:val="baseline"/>
                <w:lang w:eastAsia="zh-CN"/>
              </w:rPr>
            </w:pPr>
          </w:p>
          <w:p w14:paraId="65C6C3FB">
            <w:pPr>
              <w:spacing w:after="0"/>
              <w:rPr>
                <w:rFonts w:hint="eastAsia" w:ascii="仿宋_GB2312" w:hAnsi="仿宋_GB2312" w:eastAsia="仿宋_GB2312" w:cs="仿宋_GB2312"/>
                <w:sz w:val="24"/>
                <w:szCs w:val="24"/>
                <w:vertAlign w:val="baseline"/>
                <w:lang w:eastAsia="zh-CN"/>
              </w:rPr>
            </w:pPr>
          </w:p>
          <w:p w14:paraId="3D1EACD9">
            <w:pPr>
              <w:spacing w:after="0"/>
              <w:rPr>
                <w:rFonts w:hint="eastAsia" w:ascii="仿宋_GB2312" w:hAnsi="仿宋_GB2312" w:eastAsia="仿宋_GB2312" w:cs="仿宋_GB2312"/>
                <w:sz w:val="24"/>
                <w:szCs w:val="24"/>
                <w:vertAlign w:val="baseline"/>
                <w:lang w:eastAsia="zh-CN"/>
              </w:rPr>
            </w:pPr>
          </w:p>
          <w:p w14:paraId="15334929">
            <w:pPr>
              <w:spacing w:after="0"/>
              <w:rPr>
                <w:rFonts w:hint="eastAsia" w:ascii="仿宋_GB2312" w:hAnsi="仿宋_GB2312" w:eastAsia="仿宋_GB2312" w:cs="仿宋_GB2312"/>
                <w:sz w:val="24"/>
                <w:szCs w:val="24"/>
                <w:vertAlign w:val="baseline"/>
                <w:lang w:eastAsia="zh-CN"/>
              </w:rPr>
            </w:pPr>
          </w:p>
          <w:p w14:paraId="637E313A">
            <w:pPr>
              <w:spacing w:after="0"/>
              <w:rPr>
                <w:rFonts w:hint="eastAsia" w:ascii="仿宋_GB2312" w:hAnsi="仿宋_GB2312" w:eastAsia="仿宋_GB2312" w:cs="仿宋_GB2312"/>
                <w:sz w:val="24"/>
                <w:szCs w:val="24"/>
                <w:vertAlign w:val="baseline"/>
                <w:lang w:eastAsia="zh-CN"/>
              </w:rPr>
            </w:pPr>
          </w:p>
          <w:p w14:paraId="75FCE2B5">
            <w:pPr>
              <w:spacing w:after="0"/>
              <w:rPr>
                <w:rFonts w:hint="eastAsia" w:ascii="仿宋_GB2312" w:hAnsi="仿宋_GB2312" w:eastAsia="仿宋_GB2312" w:cs="仿宋_GB2312"/>
                <w:sz w:val="24"/>
                <w:szCs w:val="24"/>
                <w:vertAlign w:val="baseline"/>
                <w:lang w:eastAsia="zh-CN"/>
              </w:rPr>
            </w:pPr>
          </w:p>
          <w:p w14:paraId="71A45074">
            <w:pPr>
              <w:spacing w:after="0"/>
              <w:rPr>
                <w:rFonts w:hint="eastAsia" w:ascii="仿宋_GB2312" w:hAnsi="仿宋_GB2312" w:eastAsia="仿宋_GB2312" w:cs="仿宋_GB2312"/>
                <w:sz w:val="24"/>
                <w:szCs w:val="24"/>
                <w:vertAlign w:val="baseline"/>
                <w:lang w:eastAsia="zh-CN"/>
              </w:rPr>
            </w:pPr>
          </w:p>
          <w:p w14:paraId="529AE5EB">
            <w:pPr>
              <w:spacing w:after="0"/>
              <w:rPr>
                <w:rFonts w:hint="eastAsia" w:ascii="仿宋_GB2312" w:hAnsi="仿宋_GB2312" w:eastAsia="仿宋_GB2312" w:cs="仿宋_GB2312"/>
                <w:sz w:val="24"/>
                <w:szCs w:val="24"/>
                <w:vertAlign w:val="baseline"/>
                <w:lang w:eastAsia="zh-CN"/>
              </w:rPr>
            </w:pPr>
          </w:p>
          <w:p w14:paraId="7CE16788">
            <w:pPr>
              <w:spacing w:after="0"/>
              <w:rPr>
                <w:rFonts w:hint="eastAsia" w:ascii="仿宋_GB2312" w:hAnsi="仿宋_GB2312" w:eastAsia="仿宋_GB2312" w:cs="仿宋_GB2312"/>
                <w:sz w:val="24"/>
                <w:szCs w:val="24"/>
                <w:vertAlign w:val="baseline"/>
                <w:lang w:eastAsia="zh-CN"/>
              </w:rPr>
            </w:pPr>
          </w:p>
          <w:p w14:paraId="5049F2F9">
            <w:pPr>
              <w:spacing w:after="0"/>
              <w:rPr>
                <w:rFonts w:hint="eastAsia" w:ascii="仿宋_GB2312" w:hAnsi="仿宋_GB2312" w:eastAsia="仿宋_GB2312" w:cs="仿宋_GB2312"/>
                <w:sz w:val="24"/>
                <w:szCs w:val="24"/>
                <w:vertAlign w:val="baseline"/>
                <w:lang w:eastAsia="zh-CN"/>
              </w:rPr>
            </w:pPr>
          </w:p>
          <w:p w14:paraId="448047DF">
            <w:pPr>
              <w:spacing w:after="0"/>
              <w:rPr>
                <w:rFonts w:hint="eastAsia" w:ascii="仿宋_GB2312" w:hAnsi="仿宋_GB2312" w:eastAsia="仿宋_GB2312" w:cs="仿宋_GB2312"/>
                <w:sz w:val="24"/>
                <w:szCs w:val="24"/>
                <w:vertAlign w:val="baseline"/>
                <w:lang w:eastAsia="zh-CN"/>
              </w:rPr>
            </w:pPr>
          </w:p>
          <w:p w14:paraId="2B6C85E9">
            <w:pPr>
              <w:spacing w:after="0"/>
              <w:rPr>
                <w:rFonts w:hint="eastAsia" w:ascii="仿宋_GB2312" w:hAnsi="仿宋_GB2312" w:eastAsia="仿宋_GB2312" w:cs="仿宋_GB2312"/>
                <w:sz w:val="24"/>
                <w:szCs w:val="24"/>
                <w:vertAlign w:val="baseline"/>
                <w:lang w:eastAsia="zh-CN"/>
              </w:rPr>
            </w:pPr>
          </w:p>
          <w:p w14:paraId="3CF86654">
            <w:pPr>
              <w:spacing w:after="0"/>
              <w:ind w:firstLine="1680" w:firstLineChars="7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设站单位（公章）</w:t>
            </w:r>
          </w:p>
          <w:p w14:paraId="6ACAB49F">
            <w:pPr>
              <w:spacing w:after="0"/>
              <w:ind w:firstLine="1920" w:firstLineChars="8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c>
          <w:tcPr>
            <w:tcW w:w="4777" w:type="dxa"/>
            <w:vAlign w:val="top"/>
          </w:tcPr>
          <w:p w14:paraId="5B2E629C">
            <w:pPr>
              <w:spacing w:after="0"/>
              <w:rPr>
                <w:rFonts w:hint="eastAsia" w:ascii="仿宋_GB2312" w:hAnsi="仿宋_GB2312" w:eastAsia="仿宋_GB2312" w:cs="仿宋_GB2312"/>
                <w:sz w:val="24"/>
                <w:szCs w:val="24"/>
                <w:vertAlign w:val="baseline"/>
              </w:rPr>
            </w:pPr>
          </w:p>
          <w:p w14:paraId="794128C7">
            <w:pPr>
              <w:spacing w:after="0"/>
              <w:rPr>
                <w:rFonts w:hint="eastAsia" w:ascii="仿宋_GB2312" w:hAnsi="仿宋_GB2312" w:eastAsia="仿宋_GB2312" w:cs="仿宋_GB2312"/>
                <w:sz w:val="24"/>
                <w:szCs w:val="24"/>
                <w:vertAlign w:val="baseline"/>
              </w:rPr>
            </w:pPr>
          </w:p>
          <w:p w14:paraId="631078F5">
            <w:pPr>
              <w:spacing w:after="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主管部门推荐意见：</w:t>
            </w:r>
          </w:p>
          <w:p w14:paraId="47E31199">
            <w:pPr>
              <w:spacing w:after="0"/>
              <w:rPr>
                <w:rFonts w:hint="eastAsia" w:ascii="仿宋_GB2312" w:hAnsi="仿宋_GB2312" w:eastAsia="仿宋_GB2312" w:cs="仿宋_GB2312"/>
                <w:sz w:val="24"/>
                <w:szCs w:val="24"/>
                <w:vertAlign w:val="baseline"/>
                <w:lang w:eastAsia="zh-CN"/>
              </w:rPr>
            </w:pPr>
          </w:p>
          <w:p w14:paraId="4E993A2B">
            <w:pPr>
              <w:spacing w:after="0"/>
              <w:rPr>
                <w:rFonts w:hint="eastAsia" w:ascii="仿宋_GB2312" w:hAnsi="仿宋_GB2312" w:eastAsia="仿宋_GB2312" w:cs="仿宋_GB2312"/>
                <w:sz w:val="24"/>
                <w:szCs w:val="24"/>
                <w:vertAlign w:val="baseline"/>
                <w:lang w:eastAsia="zh-CN"/>
              </w:rPr>
            </w:pPr>
          </w:p>
          <w:p w14:paraId="50913A83">
            <w:pPr>
              <w:spacing w:after="0"/>
              <w:rPr>
                <w:rFonts w:hint="eastAsia" w:ascii="仿宋_GB2312" w:hAnsi="仿宋_GB2312" w:eastAsia="仿宋_GB2312" w:cs="仿宋_GB2312"/>
                <w:sz w:val="24"/>
                <w:szCs w:val="24"/>
                <w:vertAlign w:val="baseline"/>
                <w:lang w:eastAsia="zh-CN"/>
              </w:rPr>
            </w:pPr>
          </w:p>
          <w:p w14:paraId="5B4332F2">
            <w:pPr>
              <w:spacing w:after="0"/>
              <w:rPr>
                <w:rFonts w:hint="eastAsia" w:ascii="仿宋_GB2312" w:hAnsi="仿宋_GB2312" w:eastAsia="仿宋_GB2312" w:cs="仿宋_GB2312"/>
                <w:sz w:val="24"/>
                <w:szCs w:val="24"/>
                <w:vertAlign w:val="baseline"/>
                <w:lang w:eastAsia="zh-CN"/>
              </w:rPr>
            </w:pPr>
          </w:p>
          <w:p w14:paraId="39E24B0C">
            <w:pPr>
              <w:spacing w:after="0"/>
              <w:rPr>
                <w:rFonts w:hint="eastAsia" w:ascii="仿宋_GB2312" w:hAnsi="仿宋_GB2312" w:eastAsia="仿宋_GB2312" w:cs="仿宋_GB2312"/>
                <w:sz w:val="24"/>
                <w:szCs w:val="24"/>
                <w:vertAlign w:val="baseline"/>
                <w:lang w:eastAsia="zh-CN"/>
              </w:rPr>
            </w:pPr>
          </w:p>
          <w:p w14:paraId="1B39D096">
            <w:pPr>
              <w:spacing w:after="0"/>
              <w:rPr>
                <w:rFonts w:hint="eastAsia" w:ascii="仿宋_GB2312" w:hAnsi="仿宋_GB2312" w:eastAsia="仿宋_GB2312" w:cs="仿宋_GB2312"/>
                <w:sz w:val="24"/>
                <w:szCs w:val="24"/>
                <w:vertAlign w:val="baseline"/>
                <w:lang w:eastAsia="zh-CN"/>
              </w:rPr>
            </w:pPr>
          </w:p>
          <w:p w14:paraId="3DECB4C4">
            <w:pPr>
              <w:spacing w:after="0"/>
              <w:rPr>
                <w:rFonts w:hint="eastAsia" w:ascii="仿宋_GB2312" w:hAnsi="仿宋_GB2312" w:eastAsia="仿宋_GB2312" w:cs="仿宋_GB2312"/>
                <w:sz w:val="24"/>
                <w:szCs w:val="24"/>
                <w:vertAlign w:val="baseline"/>
                <w:lang w:eastAsia="zh-CN"/>
              </w:rPr>
            </w:pPr>
          </w:p>
          <w:p w14:paraId="3A7F177C">
            <w:pPr>
              <w:spacing w:after="0"/>
              <w:rPr>
                <w:rFonts w:hint="eastAsia" w:ascii="仿宋_GB2312" w:hAnsi="仿宋_GB2312" w:eastAsia="仿宋_GB2312" w:cs="仿宋_GB2312"/>
                <w:sz w:val="24"/>
                <w:szCs w:val="24"/>
                <w:vertAlign w:val="baseline"/>
                <w:lang w:eastAsia="zh-CN"/>
              </w:rPr>
            </w:pPr>
          </w:p>
          <w:p w14:paraId="41E04EB4">
            <w:pPr>
              <w:spacing w:after="0"/>
              <w:rPr>
                <w:rFonts w:hint="eastAsia" w:ascii="仿宋_GB2312" w:hAnsi="仿宋_GB2312" w:eastAsia="仿宋_GB2312" w:cs="仿宋_GB2312"/>
                <w:sz w:val="24"/>
                <w:szCs w:val="24"/>
                <w:vertAlign w:val="baseline"/>
                <w:lang w:eastAsia="zh-CN"/>
              </w:rPr>
            </w:pPr>
          </w:p>
          <w:p w14:paraId="70F7472C">
            <w:pPr>
              <w:spacing w:after="0"/>
              <w:rPr>
                <w:rFonts w:hint="eastAsia" w:ascii="仿宋_GB2312" w:hAnsi="仿宋_GB2312" w:eastAsia="仿宋_GB2312" w:cs="仿宋_GB2312"/>
                <w:sz w:val="24"/>
                <w:szCs w:val="24"/>
                <w:vertAlign w:val="baseline"/>
                <w:lang w:eastAsia="zh-CN"/>
              </w:rPr>
            </w:pPr>
          </w:p>
          <w:p w14:paraId="449A23A0">
            <w:pPr>
              <w:spacing w:after="0"/>
              <w:rPr>
                <w:rFonts w:hint="eastAsia" w:ascii="仿宋_GB2312" w:hAnsi="仿宋_GB2312" w:eastAsia="仿宋_GB2312" w:cs="仿宋_GB2312"/>
                <w:sz w:val="24"/>
                <w:szCs w:val="24"/>
                <w:vertAlign w:val="baseline"/>
                <w:lang w:eastAsia="zh-CN"/>
              </w:rPr>
            </w:pPr>
          </w:p>
          <w:p w14:paraId="5B5877EE">
            <w:pPr>
              <w:spacing w:after="0"/>
              <w:rPr>
                <w:rFonts w:hint="eastAsia" w:ascii="仿宋_GB2312" w:hAnsi="仿宋_GB2312" w:eastAsia="仿宋_GB2312" w:cs="仿宋_GB2312"/>
                <w:sz w:val="24"/>
                <w:szCs w:val="24"/>
                <w:vertAlign w:val="baseline"/>
                <w:lang w:eastAsia="zh-CN"/>
              </w:rPr>
            </w:pPr>
          </w:p>
          <w:p w14:paraId="6D1B06E9">
            <w:pPr>
              <w:spacing w:after="0"/>
              <w:rPr>
                <w:rFonts w:hint="eastAsia" w:ascii="仿宋_GB2312" w:hAnsi="仿宋_GB2312" w:eastAsia="仿宋_GB2312" w:cs="仿宋_GB2312"/>
                <w:sz w:val="24"/>
                <w:szCs w:val="24"/>
                <w:vertAlign w:val="baseline"/>
                <w:lang w:eastAsia="zh-CN"/>
              </w:rPr>
            </w:pPr>
          </w:p>
          <w:p w14:paraId="77DC2FFB">
            <w:pPr>
              <w:spacing w:after="0"/>
              <w:rPr>
                <w:rFonts w:hint="eastAsia" w:ascii="仿宋_GB2312" w:hAnsi="仿宋_GB2312" w:eastAsia="仿宋_GB2312" w:cs="仿宋_GB2312"/>
                <w:sz w:val="24"/>
                <w:szCs w:val="24"/>
                <w:vertAlign w:val="baseline"/>
                <w:lang w:eastAsia="zh-CN"/>
              </w:rPr>
            </w:pPr>
          </w:p>
          <w:p w14:paraId="016B5DCC">
            <w:pPr>
              <w:spacing w:after="0"/>
              <w:rPr>
                <w:rFonts w:hint="eastAsia" w:ascii="仿宋_GB2312" w:hAnsi="仿宋_GB2312" w:eastAsia="仿宋_GB2312" w:cs="仿宋_GB2312"/>
                <w:sz w:val="24"/>
                <w:szCs w:val="24"/>
                <w:vertAlign w:val="baseline"/>
                <w:lang w:eastAsia="zh-CN"/>
              </w:rPr>
            </w:pPr>
          </w:p>
          <w:p w14:paraId="58ED8B08">
            <w:pPr>
              <w:spacing w:after="0"/>
              <w:ind w:firstLine="1920" w:firstLineChars="8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主管部门（公章）</w:t>
            </w:r>
          </w:p>
          <w:p w14:paraId="7FC090E9">
            <w:pPr>
              <w:spacing w:after="0"/>
              <w:ind w:firstLine="2160" w:firstLineChars="9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年    月    日</w:t>
            </w:r>
          </w:p>
        </w:tc>
      </w:tr>
    </w:tbl>
    <w:p w14:paraId="531C985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体">
    <w:altName w:val="仿宋"/>
    <w:panose1 w:val="02010600030101010101"/>
    <w:charset w:val="00"/>
    <w:family w:val="roman"/>
    <w:pitch w:val="default"/>
    <w:sig w:usb0="00000000" w:usb1="00000000" w:usb2="0000001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924C">
    <w:pPr>
      <w:widowControl w:val="0"/>
      <w:spacing w:line="14" w:lineRule="auto"/>
      <w:jc w:val="both"/>
      <w:rPr>
        <w:rFonts w:ascii="仿宋" w:hAnsi="仿宋" w:eastAsia="仿宋" w:cs="仿宋"/>
        <w:kern w:val="2"/>
        <w:sz w:val="19"/>
        <w:szCs w:val="32"/>
        <w:lang w:val="en-US" w:eastAsia="zh-CN" w:bidi="ar-SA"/>
      </w:rPr>
    </w:pPr>
    <w:r>
      <w:rPr>
        <w:rFonts w:ascii="仿宋" w:hAnsi="仿宋" w:eastAsia="仿宋" w:cs="仿宋"/>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C69282B">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14:paraId="4C69282B">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r>
      <w:rPr>
        <w:rFonts w:ascii="仿宋" w:hAnsi="仿宋" w:eastAsia="仿宋" w:cs="仿宋"/>
        <w:kern w:val="2"/>
        <w:sz w:val="32"/>
        <w:szCs w:val="32"/>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3683000</wp:posOffset>
              </wp:positionH>
              <wp:positionV relativeFrom="page">
                <wp:posOffset>9983470</wp:posOffset>
              </wp:positionV>
              <wp:extent cx="205105" cy="140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104" cy="140335"/>
                      </a:xfrm>
                      <a:prstGeom prst="rect">
                        <a:avLst/>
                      </a:prstGeom>
                      <a:noFill/>
                      <a:ln w="9525">
                        <a:noFill/>
                      </a:ln>
                      <a:effectLst/>
                    </wps:spPr>
                    <wps:txbx>
                      <w:txbxContent>
                        <w:p w14:paraId="757CD868">
                          <w:pPr>
                            <w:spacing w:before="0" w:line="204" w:lineRule="exact"/>
                            <w:ind w:left="60" w:right="0" w:firstLine="0"/>
                            <w:jc w:val="left"/>
                            <w:rPr>
                              <w:rFonts w:ascii="Calibri" w:hAnsi="Times New Roman" w:eastAsia="仿宋_GB2312" w:cs="Times New Roman"/>
                              <w:sz w:val="18"/>
                            </w:rPr>
                          </w:pPr>
                        </w:p>
                      </w:txbxContent>
                    </wps:txbx>
                    <wps:bodyPr wrap="square" lIns="0" tIns="0" rIns="0" bIns="0" rtlCol="0">
                      <a:noAutofit/>
                    </wps:bodyPr>
                  </wps:wsp>
                </a:graphicData>
              </a:graphic>
            </wp:anchor>
          </w:drawing>
        </mc:Choice>
        <mc:Fallback>
          <w:pict>
            <v:shape id="_x0000_s1026" o:spid="_x0000_s1026" o:spt="202" type="#_x0000_t202" style="position:absolute;left:0pt;margin-left:290pt;margin-top:786.1pt;height:11.05pt;width:16.15pt;mso-position-horizontal-relative:page;mso-position-vertical-relative:page;z-index:-251657216;mso-width-relative:page;mso-height-relative:page;" filled="f" stroked="f" coordsize="21600,21600" o:gfxdata="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k+Nu2wAAAA0BAAAP&#10;AAAAAAAAAAEAIAAAACIAAABkcnMvZG93bnJldi54bWxQSwECFAAUAAAACACHTuJAAr8HatwBAACv&#10;AwAADgAAAAAAAAABACAAAAAqAQAAZHJzL2Uyb0RvYy54bWxQSwUGAAAAAAYABgBZAQAAeAUAAAAA&#10;">
              <v:fill on="f" focussize="0,0"/>
              <v:stroke on="f"/>
              <v:imagedata o:title=""/>
              <o:lock v:ext="edit" aspectratio="f"/>
              <v:textbox inset="0mm,0mm,0mm,0mm">
                <w:txbxContent>
                  <w:p w14:paraId="757CD868">
                    <w:pPr>
                      <w:spacing w:before="0" w:line="204" w:lineRule="exact"/>
                      <w:ind w:left="60" w:right="0" w:firstLine="0"/>
                      <w:jc w:val="left"/>
                      <w:rPr>
                        <w:rFonts w:ascii="Calibri" w:hAnsi="Times New Roman" w:eastAsia="仿宋_GB2312" w:cs="Times New Roman"/>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084EA"/>
    <w:multiLevelType w:val="singleLevel"/>
    <w:tmpl w:val="EF6084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ZmZlYTg0ZWMzMDc2YTlmOWVhMmI3YzBhODdlYjcifQ=="/>
  </w:docVars>
  <w:rsids>
    <w:rsidRoot w:val="00000000"/>
    <w:rsid w:val="6D25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2024-07-04T08:56:45Z</dcterms:created>
  <dc:creator>admin</dc:creator>
  <cp:lastModifiedBy>admin</cp:lastModifiedBy>
  <dcterms:modified xsi:type="dcterms:W3CDTF">2024-07-04T08:57:01Z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7E96C38171364A14A890E499433F7F56_12</vt:lpwstr>
  </property>
</Properties>
</file>